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EEDC6" w14:textId="5D1357A9" w:rsidR="00A4621D" w:rsidRPr="000E58CD" w:rsidRDefault="00000000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noProof/>
        </w:rPr>
        <w:pict w14:anchorId="66EB0C72">
          <v:shapetype id="_x0000_t202" coordsize="21600,21600" o:spt="202" path="m,l,21600r21600,l21600,xe">
            <v:stroke joinstyle="miter"/>
            <v:path gradientshapeok="t" o:connecttype="rect"/>
          </v:shapetype>
          <v:shape id="文字方塊 3" o:spid="_x0000_s2100" type="#_x0000_t202" style="position:absolute;left:0;text-align:left;margin-left:238.8pt;margin-top:46pt;width:271pt;height:25.95pt;z-index:251699200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" filled="f" stroked="f" strokeweight=".5pt">
            <v:textbox>
              <w:txbxContent>
                <w:p w14:paraId="54CF6557" w14:textId="012CAB6B" w:rsidR="00A06F8A" w:rsidRPr="00927BF8" w:rsidRDefault="00A06F8A" w:rsidP="00A06F8A">
                  <w:pPr>
                    <w:spacing w:line="300" w:lineRule="exact"/>
                    <w:rPr>
                      <w:rFonts w:ascii="PMingLiU" w:eastAsia="PMingLiU" w:hAnsi="PMingLiU" w:cstheme="minorHAnsi"/>
                      <w:color w:val="FF0000"/>
                      <w:sz w:val="22"/>
                    </w:rPr>
                  </w:pPr>
                  <w:r w:rsidRPr="00927BF8">
                    <w:rPr>
                      <w:rFonts w:ascii="PMingLiU" w:eastAsia="PMingLiU" w:hAnsi="PMingLiU" w:cstheme="minorHAnsi" w:hint="eastAsia"/>
                      <w:color w:val="FF0000"/>
                      <w:sz w:val="22"/>
                    </w:rPr>
                    <w:t>學習目標：</w:t>
                  </w:r>
                  <w:r w:rsidR="0027445D">
                    <w:rPr>
                      <w:rFonts w:ascii="PMingLiU" w:eastAsia="PMingLiU" w:hAnsi="PMingLiU" w:cstheme="minorHAnsi" w:hint="eastAsia"/>
                      <w:color w:val="FF0000"/>
                      <w:sz w:val="22"/>
                    </w:rPr>
                    <w:t>理清</w:t>
                  </w:r>
                  <w:r>
                    <w:rPr>
                      <w:rFonts w:ascii="PMingLiU" w:eastAsia="PMingLiU" w:hAnsi="PMingLiU" w:cstheme="minorHAnsi" w:hint="eastAsia"/>
                      <w:color w:val="FF0000"/>
                      <w:sz w:val="22"/>
                    </w:rPr>
                    <w:t>與港九大隊歷史有關的地點</w:t>
                  </w:r>
                  <w:r w:rsidR="0027445D">
                    <w:rPr>
                      <w:rFonts w:ascii="PMingLiU" w:eastAsia="PMingLiU" w:hAnsi="PMingLiU" w:cstheme="minorHAnsi" w:hint="eastAsia"/>
                      <w:color w:val="FF0000"/>
                      <w:sz w:val="22"/>
                    </w:rPr>
                    <w:t>的歷史。</w:t>
                  </w:r>
                </w:p>
              </w:txbxContent>
            </v:textbox>
            <w10:wrap anchorx="margin"/>
          </v:shape>
        </w:pict>
      </w:r>
      <w:r w:rsidR="0036443C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重走港九大隊之路</w:t>
      </w:r>
    </w:p>
    <w:p w14:paraId="5EF840EE" w14:textId="176E73A8" w:rsidR="00A92A3B" w:rsidRDefault="00000000" w:rsidP="00A92A3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pict w14:anchorId="36B9C365">
          <v:rect id="Rectangle 7" o:spid="_x0000_s2057" style="position:absolute;margin-left:.4pt;margin-top:32.95pt;width:593.85pt;height:74.5pt;z-index:251655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" fillcolor="#e4f4ed" stroked="f" strokeweight="1pt">
            <v:textbox>
              <w:txbxContent>
                <w:p w14:paraId="09775E2D" w14:textId="5CB10035" w:rsidR="00A92A3B" w:rsidRDefault="00A92A3B" w:rsidP="00A92A3B">
                  <w:pPr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</w:pPr>
                  <w:r>
                    <w:t xml:space="preserve">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影片名稱：</w:t>
                  </w:r>
                  <w:r w:rsidR="00B97459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EP12</w:t>
                  </w:r>
                  <w:r w:rsidR="00B97459"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 xml:space="preserve"> </w:t>
                  </w:r>
                  <w:r w:rsidR="00B97459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老兵林珍：重走港九大隊之路</w:t>
                  </w:r>
                </w:p>
                <w:p w14:paraId="436491E7" w14:textId="1E640300" w:rsidR="00A92A3B" w:rsidRPr="002B0DEC" w:rsidRDefault="00A92A3B" w:rsidP="00A92A3B"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網址：</w:t>
                  </w:r>
                  <w:r w:rsidR="002B0DEC" w:rsidRPr="002B0DEC"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2"/>
                      <w:szCs w:val="22"/>
                    </w:rPr>
                    <w:t>https://www.youtube.com/watch?v=ONhL0qoivuo&amp;t=1s</w:t>
                  </w:r>
                </w:p>
              </w:txbxContent>
            </v:textbox>
            <w10:wrap anchorx="page"/>
          </v:rect>
        </w:pict>
      </w:r>
      <w:r w:rsidR="00A92A3B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4DFD5C1" w14:textId="01CF3431" w:rsidR="00A92A3B" w:rsidRDefault="00D51AFB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D51AFB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2938551" wp14:editId="5ECBA444">
            <wp:simplePos x="0" y="0"/>
            <wp:positionH relativeFrom="column">
              <wp:posOffset>5852795</wp:posOffset>
            </wp:positionH>
            <wp:positionV relativeFrom="paragraph">
              <wp:posOffset>211328</wp:posOffset>
            </wp:positionV>
            <wp:extent cx="630000" cy="630000"/>
            <wp:effectExtent l="0" t="0" r="0" b="0"/>
            <wp:wrapNone/>
            <wp:docPr id="3" name="圖片 3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5183" w14:textId="6D240617" w:rsidR="00A92A3B" w:rsidRDefault="00A92A3B" w:rsidP="00A92A3B">
      <w:pPr>
        <w:spacing w:line="276" w:lineRule="auto"/>
        <w:rPr>
          <w:color w:val="040606" w:themeColor="text2"/>
        </w:rPr>
      </w:pPr>
    </w:p>
    <w:p w14:paraId="21FBE6EF" w14:textId="790B757E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D71838" w14:textId="6CBC6E47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71C8FB6D" w14:textId="582AB9F8" w:rsidR="00A92A3B" w:rsidRPr="00504EC8" w:rsidRDefault="00000000" w:rsidP="00504EC8">
      <w:pPr>
        <w:pStyle w:val="a7"/>
        <w:numPr>
          <w:ilvl w:val="0"/>
          <w:numId w:val="13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pict w14:anchorId="6FDC8808">
          <v:roundrect id="_x0000_s2087" style="position:absolute;left:0;text-align:left;margin-left:-5.35pt;margin-top:32.15pt;width:509.2pt;height:98.9pt;z-index:251683840" arcsize="10923f" fillcolor="#feeed0 [665]" strokecolor="white">
            <v:shadow on="t"/>
            <v:textbox>
              <w:txbxContent>
                <w:p w14:paraId="2CC3016E" w14:textId="26C1B7F2" w:rsidR="00B67E0A" w:rsidRPr="006C299B" w:rsidRDefault="000778F4" w:rsidP="00504EC8">
                  <w:pPr>
                    <w:pStyle w:val="a7"/>
                    <w:numPr>
                      <w:ilvl w:val="0"/>
                      <w:numId w:val="9"/>
                    </w:numPr>
                    <w:spacing w:line="400" w:lineRule="exact"/>
                    <w:ind w:left="641" w:hanging="357"/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</w:pP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宣傳</w:t>
                  </w:r>
                  <w:r w:rsidR="007B0918" w:rsidRPr="007B0918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展示</w:t>
                  </w:r>
                  <w:r w:rsidRPr="007B0918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港九大隊</w:t>
                  </w:r>
                  <w:r w:rsidR="007B0918" w:rsidRPr="007B0918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的</w:t>
                  </w:r>
                  <w:r w:rsidRPr="007B0918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歷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史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2476BF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B. </w:t>
                  </w:r>
                  <w:r w:rsidR="00B67E0A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港九獨立大隊成立之處</w:t>
                  </w:r>
                </w:p>
                <w:p w14:paraId="7D208224" w14:textId="7780EE73" w:rsidR="000778F4" w:rsidRPr="006C299B" w:rsidRDefault="000778F4" w:rsidP="00504EC8">
                  <w:pPr>
                    <w:pStyle w:val="a7"/>
                    <w:numPr>
                      <w:ilvl w:val="0"/>
                      <w:numId w:val="10"/>
                    </w:numPr>
                    <w:spacing w:line="400" w:lineRule="exact"/>
                    <w:ind w:left="641" w:hanging="357"/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</w:pP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紀念</w:t>
                  </w:r>
                  <w:r w:rsidR="007B0918" w:rsidRPr="007B0918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抗戰中</w:t>
                  </w:r>
                  <w:r w:rsidRPr="007B0918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獻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身的烈士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2476BF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0762E5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        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D. 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從側面</w:t>
                  </w:r>
                  <w:r w:rsidRPr="000762E5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看</w:t>
                  </w:r>
                  <w:r w:rsidR="000762E5" w:rsidRPr="000762E5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像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一支步槍</w:t>
                  </w:r>
                </w:p>
                <w:p w14:paraId="60126A7A" w14:textId="4A550607" w:rsidR="00B67E0A" w:rsidRPr="006C299B" w:rsidRDefault="00B67E0A" w:rsidP="00504EC8">
                  <w:pPr>
                    <w:pStyle w:val="a7"/>
                    <w:numPr>
                      <w:ilvl w:val="0"/>
                      <w:numId w:val="11"/>
                    </w:numPr>
                    <w:spacing w:line="400" w:lineRule="exact"/>
                    <w:ind w:left="641" w:hanging="357"/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</w:pP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港九獨立大隊</w:t>
                  </w:r>
                  <w:r w:rsidR="002A5E73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商議抗戰策略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的地方</w:t>
                  </w:r>
                  <w:r w:rsidR="002A5E73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7C2F9C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F</w:t>
                  </w:r>
                  <w:r w:rsidR="000778F4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由曾生司令員</w:t>
                  </w:r>
                  <w:r w:rsidR="000762E5" w:rsidRPr="000762E5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題字</w:t>
                  </w:r>
                </w:p>
                <w:p w14:paraId="7C36D42E" w14:textId="27B7A505" w:rsidR="00B67E0A" w:rsidRPr="006C299B" w:rsidRDefault="00B67E0A" w:rsidP="00504EC8">
                  <w:pPr>
                    <w:pStyle w:val="a7"/>
                    <w:numPr>
                      <w:ilvl w:val="0"/>
                      <w:numId w:val="12"/>
                    </w:numPr>
                    <w:spacing w:line="400" w:lineRule="exact"/>
                    <w:ind w:left="641" w:hanging="357"/>
                    <w:rPr>
                      <w:rFonts w:ascii="DFKai-SB" w:eastAsia="DFKai-SB" w:hAnsi="DFKai-SB"/>
                      <w:sz w:val="28"/>
                      <w:szCs w:val="28"/>
                    </w:rPr>
                  </w:pP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說明</w:t>
                  </w:r>
                  <w:r w:rsidR="00B96294" w:rsidRPr="00B96294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國家與香港在抗戰中</w:t>
                  </w:r>
                  <w:r w:rsidRPr="00B96294">
                    <w:rPr>
                      <w:rFonts w:ascii="DFKai-SB" w:eastAsia="DFKai-SB" w:hAnsi="DFKai-SB" w:cs="Times New Roman"/>
                      <w:sz w:val="28"/>
                      <w:szCs w:val="28"/>
                    </w:rPr>
                    <w:t>共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同奮鬥</w:t>
                  </w:r>
                  <w:r w:rsidR="007C2F9C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2476BF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ab/>
                  </w:r>
                  <w:r w:rsidR="007C2F9C"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 xml:space="preserve">H. </w:t>
                  </w:r>
                  <w:r w:rsidRPr="006C299B">
                    <w:rPr>
                      <w:rFonts w:ascii="Times New Roman" w:eastAsia="DFKai-SB" w:hAnsi="Times New Roman" w:cs="Times New Roman"/>
                      <w:sz w:val="28"/>
                      <w:szCs w:val="28"/>
                    </w:rPr>
                    <w:t>讓老戰士</w:t>
                  </w:r>
                  <w:r w:rsidR="000A78E9" w:rsidRPr="000A78E9">
                    <w:rPr>
                      <w:rFonts w:ascii="DFKai-SB" w:eastAsia="DFKai-SB" w:hAnsi="DFKai-SB" w:cs="Times New Roman" w:hint="eastAsia"/>
                      <w:sz w:val="28"/>
                      <w:szCs w:val="28"/>
                    </w:rPr>
                    <w:t>聯絡相聚的地方</w:t>
                  </w:r>
                </w:p>
                <w:p w14:paraId="457463F3" w14:textId="77777777" w:rsidR="00B67E0A" w:rsidRDefault="00B67E0A" w:rsidP="00B67E0A">
                  <w:pPr>
                    <w:rPr>
                      <w:rFonts w:asciiTheme="minorEastAsia" w:hAnsiTheme="minorEastAsia"/>
                    </w:rPr>
                  </w:pPr>
                </w:p>
                <w:p w14:paraId="1E6D94D7" w14:textId="77777777" w:rsidR="00B67E0A" w:rsidRDefault="00B67E0A" w:rsidP="00B67E0A">
                  <w:pPr>
                    <w:rPr>
                      <w:rFonts w:ascii="PMingLiU" w:eastAsia="PMingLiU" w:hAnsi="PMingLiU"/>
                      <w:b/>
                      <w:bCs/>
                    </w:rPr>
                  </w:pPr>
                </w:p>
                <w:p w14:paraId="0EFA20A5" w14:textId="77777777" w:rsidR="00B67E0A" w:rsidRDefault="00B67E0A"/>
              </w:txbxContent>
            </v:textbox>
          </v:roundrect>
        </w:pict>
      </w:r>
      <w:r w:rsidR="007F21C9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把代表字母填寫在適當的空格內</w:t>
      </w:r>
      <w:r w:rsidR="009B45F6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，完成</w:t>
      </w:r>
      <w:r w:rsidR="0027445D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以下的</w:t>
      </w:r>
      <w:proofErr w:type="gramStart"/>
      <w:r w:rsidR="0027445D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思維導圖</w:t>
      </w:r>
      <w:proofErr w:type="gramEnd"/>
      <w:r w:rsidR="00A92A3B" w:rsidRPr="00504EC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79542BB" w14:textId="61D2043C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99BC58E" w14:textId="23924C85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FF3BC93" w14:textId="35615C11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4ED003F" w14:textId="77777777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9104AB5" w14:textId="05670969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8A878BA" w14:textId="441EE3F3" w:rsidR="00F21348" w:rsidRDefault="00F21348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3801023C" w14:textId="77777777" w:rsidR="00F809B7" w:rsidRDefault="00F809B7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9358D3C" w14:textId="6BA25C69" w:rsidR="0036443C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603EF656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2076" type="#_x0000_t116" style="position:absolute;margin-left:139.65pt;margin-top:4.7pt;width:206.95pt;height:36.5pt;z-index:251673600" fillcolor="#ddf6ff" strokecolor="white [3212]">
            <v:textbox inset=",0,,0">
              <w:txbxContent>
                <w:p w14:paraId="5EFA49FA" w14:textId="67EE1214" w:rsidR="00A61F51" w:rsidRPr="00A61F51" w:rsidRDefault="00D30CA5" w:rsidP="00A61F51">
                  <w:pPr>
                    <w:tabs>
                      <w:tab w:val="left" w:pos="2057"/>
                    </w:tabs>
                    <w:jc w:val="center"/>
                    <w:rPr>
                      <w:rFonts w:ascii="Kaiti TC" w:eastAsia="Kaiti TC" w:hAnsi="Kaiti TC"/>
                      <w:b/>
                      <w:bCs/>
                      <w:color w:val="040606" w:themeColor="text2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Kaiti TC" w:eastAsia="Kaiti TC" w:hAnsi="Kaiti TC" w:hint="eastAsia"/>
                      <w:b/>
                      <w:bCs/>
                      <w:color w:val="040606" w:themeColor="text2"/>
                      <w:sz w:val="28"/>
                      <w:szCs w:val="28"/>
                    </w:rPr>
                    <w:t>與</w:t>
                  </w:r>
                  <w:r w:rsidR="00A61F51" w:rsidRPr="00A61F51">
                    <w:rPr>
                      <w:rFonts w:ascii="Kaiti TC" w:eastAsia="Kaiti TC" w:hAnsi="Kaiti TC" w:hint="eastAsia"/>
                      <w:b/>
                      <w:bCs/>
                      <w:color w:val="040606" w:themeColor="text2"/>
                      <w:sz w:val="28"/>
                      <w:szCs w:val="28"/>
                    </w:rPr>
                    <w:t>港九大隊</w:t>
                  </w:r>
                  <w:r>
                    <w:rPr>
                      <w:rFonts w:ascii="Kaiti TC" w:eastAsia="Kaiti TC" w:hAnsi="Kaiti TC" w:hint="eastAsia"/>
                      <w:b/>
                      <w:bCs/>
                      <w:color w:val="040606" w:themeColor="text2"/>
                      <w:sz w:val="28"/>
                      <w:szCs w:val="28"/>
                    </w:rPr>
                    <w:t>有關的地點</w:t>
                  </w:r>
                </w:p>
              </w:txbxContent>
            </v:textbox>
          </v:shape>
        </w:pict>
      </w:r>
    </w:p>
    <w:p w14:paraId="540E9282" w14:textId="5EB6B4FF" w:rsidR="0036443C" w:rsidRDefault="002A5E73" w:rsidP="002A5E73">
      <w:pPr>
        <w:tabs>
          <w:tab w:val="left" w:pos="1487"/>
        </w:tabs>
        <w:spacing w:line="276" w:lineRule="auto"/>
        <w:rPr>
          <w:color w:val="040606" w:themeColor="text2"/>
        </w:rPr>
      </w:pPr>
      <w:r>
        <w:rPr>
          <w:color w:val="040606" w:themeColor="text2"/>
        </w:rPr>
        <w:tab/>
      </w:r>
    </w:p>
    <w:p w14:paraId="7092ED43" w14:textId="4BF187B0" w:rsidR="0036443C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2C7D1B4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7" type="#_x0000_t32" style="position:absolute;margin-left:238.8pt;margin-top:7.5pt;width:0;height:54.65pt;flip:x;z-index:251674624" o:connectortype="straight" strokecolor="#06f" strokeweight="2pt"/>
        </w:pict>
      </w:r>
    </w:p>
    <w:p w14:paraId="094C4B8C" w14:textId="5C79B2C9" w:rsidR="0036443C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2C7D1B4C">
          <v:shape id="_x0000_s2086" type="#_x0000_t32" style="position:absolute;margin-left:424.45pt;margin-top:12.6pt;width:.05pt;height:30.1pt;flip:x y;z-index:251682816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80" type="#_x0000_t32" style="position:absolute;margin-left:78.7pt;margin-top:14.3pt;width:0;height:32.8pt;flip:y;z-index:251676672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79" type="#_x0000_t32" style="position:absolute;margin-left:78.7pt;margin-top:13.8pt;width:344.85pt;height:1.05pt;flip:x;z-index:251675648" o:connectortype="straight" strokecolor="#06f" strokeweight="2pt"/>
        </w:pict>
      </w:r>
    </w:p>
    <w:p w14:paraId="094AC69E" w14:textId="17AE57AB" w:rsidR="0036443C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727FF426">
          <v:rect id="_x0000_s2096" style="position:absolute;margin-left:44.6pt;margin-top:1.25pt;width:37.45pt;height:24.6pt;z-index:251693056" filled="f" strokecolor="white">
            <v:stroke opacity="0"/>
            <v:textbox>
              <w:txbxContent>
                <w:p w14:paraId="31C63A36" w14:textId="0B5F0A3C" w:rsidR="0078054A" w:rsidRPr="0078054A" w:rsidRDefault="0078054A" w:rsidP="0078054A">
                  <w:pPr>
                    <w:jc w:val="center"/>
                    <w:rPr>
                      <w:rFonts w:ascii="Microsoft JhengHei" w:eastAsia="Microsoft JhengHei" w:hAnsi="Microsoft JhengHei"/>
                      <w:sz w:val="20"/>
                      <w:szCs w:val="20"/>
                    </w:rPr>
                  </w:pPr>
                  <w:r w:rsidRPr="0078054A">
                    <w:rPr>
                      <w:rFonts w:ascii="Microsoft JhengHei" w:eastAsia="Microsoft JhengHei" w:hAnsi="Microsoft JhengHei" w:hint="eastAsia"/>
                      <w:sz w:val="20"/>
                      <w:szCs w:val="20"/>
                    </w:rPr>
                    <w:t>地點</w:t>
                  </w:r>
                </w:p>
              </w:txbxContent>
            </v:textbox>
          </v:rect>
        </w:pict>
      </w:r>
    </w:p>
    <w:p w14:paraId="1A71378E" w14:textId="45B05920" w:rsidR="0036443C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0C1BA102">
          <v:rect id="_x0000_s2072" style="position:absolute;margin-left:.65pt;margin-top:14.45pt;width:163.25pt;height:37.35pt;z-index:251652095;mso-position-horizontal-relative:text;mso-position-vertical-relative:text" fillcolor="white [3212]" strokecolor="#06f" strokeweight="1.25pt">
            <v:stroke dashstyle="dash"/>
            <v:shadow on="t"/>
            <v:textbox style="mso-next-textbox:#_x0000_s2072" inset=",2.3mm">
              <w:txbxContent>
                <w:p w14:paraId="5123D4F0" w14:textId="4D37F0C5" w:rsidR="00B26B62" w:rsidRPr="00934619" w:rsidRDefault="00274D43" w:rsidP="00934619">
                  <w:pPr>
                    <w:rPr>
                      <w:rFonts w:ascii="Microsoft JhengHei" w:eastAsia="Microsoft JhengHei" w:hAnsi="Microsoft JhengHei"/>
                    </w:rPr>
                  </w:pPr>
                  <w:proofErr w:type="gramStart"/>
                  <w:r w:rsidRPr="00934619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黃毛應天主教</w:t>
                  </w:r>
                  <w:proofErr w:type="gramEnd"/>
                  <w:r w:rsidRPr="00934619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玫瑰小堂</w:t>
                  </w: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2" style="position:absolute;margin-left:345.65pt;margin-top:9.65pt;width:158.2pt;height:57.65pt;z-index:251650045" fillcolor="white [3212]" strokecolor="#33c" strokeweight="1.25pt">
            <v:stroke dashstyle="dash"/>
            <v:shadow on="t"/>
            <v:textbox style="mso-next-textbox:#_x0000_s2082" inset=",2.3mm">
              <w:txbxContent>
                <w:p w14:paraId="4F09BB7D" w14:textId="77777777" w:rsidR="0087434C" w:rsidRPr="00553F55" w:rsidRDefault="0087434C" w:rsidP="0087434C">
                  <w:pPr>
                    <w:rPr>
                      <w:rFonts w:ascii="Microsoft JhengHei" w:eastAsia="Microsoft JhengHei" w:hAnsi="Microsoft JhengHei"/>
                      <w:b/>
                      <w:bCs/>
                    </w:rPr>
                  </w:pPr>
                  <w:proofErr w:type="gramStart"/>
                  <w:r w:rsidRPr="00553F55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原東江</w:t>
                  </w:r>
                  <w:proofErr w:type="gramEnd"/>
                  <w:r w:rsidRPr="00553F55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縱隊港九獨立大隊老游擊戰士聯誼會</w:t>
                  </w:r>
                </w:p>
                <w:p w14:paraId="45822A0A" w14:textId="3343E735" w:rsidR="006E6802" w:rsidRPr="00274D43" w:rsidRDefault="006E6802" w:rsidP="006E6802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1" style="position:absolute;margin-left:176.7pt;margin-top:13.4pt;width:123.1pt;height:37.35pt;z-index:251651070;mso-position-horizontal-relative:text;mso-position-vertical-relative:text" fillcolor="white [3212]" strokecolor="#33c" strokeweight="1.25pt">
            <v:stroke dashstyle="dash"/>
            <v:shadow on="t"/>
            <v:textbox style="mso-next-textbox:#_x0000_s2081" inset=",2.3mm">
              <w:txbxContent>
                <w:p w14:paraId="1C95A8A4" w14:textId="77777777" w:rsidR="006E6802" w:rsidRPr="009A7E9D" w:rsidRDefault="006E6802" w:rsidP="009A7E9D">
                  <w:pPr>
                    <w:rPr>
                      <w:rFonts w:ascii="Microsoft JhengHei" w:eastAsia="Microsoft JhengHei" w:hAnsi="Microsoft JhengHei"/>
                      <w:b/>
                      <w:bCs/>
                    </w:rPr>
                  </w:pPr>
                  <w:proofErr w:type="gramStart"/>
                  <w:r w:rsidRPr="009A7E9D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斬竹灣</w:t>
                  </w:r>
                  <w:proofErr w:type="gramEnd"/>
                  <w:r w:rsidRPr="009A7E9D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烈士碑園</w:t>
                  </w:r>
                </w:p>
                <w:p w14:paraId="6B2F2BCA" w14:textId="30E00111" w:rsidR="00CE313E" w:rsidRPr="00274D43" w:rsidRDefault="00CE313E" w:rsidP="00CE313E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831BEB">
        <w:rPr>
          <w:noProof/>
        </w:rPr>
        <w:drawing>
          <wp:anchor distT="0" distB="0" distL="114300" distR="114300" simplePos="0" relativeHeight="251655680" behindDoc="0" locked="0" layoutInCell="1" allowOverlap="1" wp14:anchorId="43DC0226" wp14:editId="1897FBBE">
            <wp:simplePos x="0" y="0"/>
            <wp:positionH relativeFrom="column">
              <wp:posOffset>1677644</wp:posOffset>
            </wp:positionH>
            <wp:positionV relativeFrom="paragraph">
              <wp:posOffset>213233</wp:posOffset>
            </wp:positionV>
            <wp:extent cx="342900" cy="342900"/>
            <wp:effectExtent l="0" t="0" r="0" b="0"/>
            <wp:wrapNone/>
            <wp:docPr id="5" name="圖片 5" descr="Church - Free architecture and city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urch - Free architecture and city ic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CEA7D" w14:textId="035A9952" w:rsidR="0036443C" w:rsidRDefault="00831BEB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drawing>
          <wp:anchor distT="0" distB="0" distL="114300" distR="114300" simplePos="0" relativeHeight="251659776" behindDoc="0" locked="0" layoutInCell="1" allowOverlap="1" wp14:anchorId="4E683606" wp14:editId="6BC11222">
            <wp:simplePos x="0" y="0"/>
            <wp:positionH relativeFrom="column">
              <wp:posOffset>5727700</wp:posOffset>
            </wp:positionH>
            <wp:positionV relativeFrom="paragraph">
              <wp:posOffset>126949</wp:posOffset>
            </wp:positionV>
            <wp:extent cx="633046" cy="633046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6" cy="63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7DD0C0E5" wp14:editId="2E1C0732">
            <wp:simplePos x="0" y="0"/>
            <wp:positionH relativeFrom="column">
              <wp:posOffset>3204769</wp:posOffset>
            </wp:positionH>
            <wp:positionV relativeFrom="paragraph">
              <wp:posOffset>4090</wp:posOffset>
            </wp:positionV>
            <wp:extent cx="773430" cy="434975"/>
            <wp:effectExtent l="0" t="0" r="0" b="0"/>
            <wp:wrapNone/>
            <wp:docPr id="8" name="圖片 8" descr="图片素材-022-墓碑tombstone扁平卡通万圣节元素图标-每天快乐多一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素材-022-墓碑tombstone扁平卡通万圣节元素图标-每天快乐多一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12B26" w14:textId="0CB2E2B8" w:rsidR="0036443C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2C7D1B4C">
          <v:shape id="_x0000_s2090" type="#_x0000_t32" style="position:absolute;margin-left:238.8pt;margin-top:17.05pt;width:0;height:17.25pt;z-index:251686912" o:connectortype="straight" strokecolor="#06f" strokeweight="2pt"/>
        </w:pict>
      </w:r>
    </w:p>
    <w:p w14:paraId="53C3B8DD" w14:textId="31ADEBC8" w:rsidR="0036443C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2C7D1B4C">
          <v:shape id="_x0000_s2095" type="#_x0000_t32" style="position:absolute;margin-left:423.55pt;margin-top:16.75pt;width:0;height:20.3pt;flip:x;z-index:251692032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93" type="#_x0000_t32" style="position:absolute;margin-left:288.05pt;margin-top:14.9pt;width:0;height:24.4pt;flip:y;z-index:251689984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92" type="#_x0000_t32" style="position:absolute;margin-left:188.85pt;margin-top:16.1pt;width:0;height:24.4pt;flip:y;z-index:251688960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91" type="#_x0000_t32" style="position:absolute;margin-left:188.85pt;margin-top:16.75pt;width:99.2pt;height:0;flip:x;z-index:251687936" o:connectortype="straight" strokecolor="#06f" strokeweight="2pt"/>
        </w:pict>
      </w:r>
      <w:r>
        <w:rPr>
          <w:noProof/>
          <w:color w:val="040606" w:themeColor="text2"/>
        </w:rPr>
        <w:pict w14:anchorId="2C7D1B4C">
          <v:shape id="_x0000_s2094" type="#_x0000_t32" style="position:absolute;margin-left:77.85pt;margin-top:2.35pt;width:0;height:39.9pt;z-index:251691008" o:connectortype="straight" strokecolor="#06f" strokeweight="2pt"/>
        </w:pict>
      </w:r>
      <w:r>
        <w:rPr>
          <w:noProof/>
          <w:color w:val="040606" w:themeColor="text2"/>
        </w:rPr>
        <w:pict w14:anchorId="727FF426">
          <v:rect id="_x0000_s2097" style="position:absolute;margin-left:41.25pt;margin-top:6.5pt;width:37.45pt;height:24.6pt;z-index:251694080" filled="f" strokecolor="white">
            <v:stroke opacity="0"/>
            <v:textbox>
              <w:txbxContent>
                <w:p w14:paraId="2F81C880" w14:textId="460CD7FF" w:rsidR="0078054A" w:rsidRPr="0078054A" w:rsidRDefault="0078054A" w:rsidP="0078054A">
                  <w:pPr>
                    <w:jc w:val="center"/>
                    <w:rPr>
                      <w:rFonts w:ascii="Microsoft JhengHei" w:eastAsia="Microsoft JhengHei" w:hAnsi="Microsoft JhengHei"/>
                      <w:sz w:val="20"/>
                      <w:szCs w:val="20"/>
                    </w:rPr>
                  </w:pPr>
                  <w:r>
                    <w:rPr>
                      <w:rFonts w:ascii="Microsoft JhengHei" w:eastAsia="Microsoft JhengHei" w:hAnsi="Microsoft JhengHei" w:hint="eastAsia"/>
                      <w:sz w:val="20"/>
                      <w:szCs w:val="20"/>
                    </w:rPr>
                    <w:t>介紹</w:t>
                  </w:r>
                </w:p>
              </w:txbxContent>
            </v:textbox>
          </v:rect>
        </w:pict>
      </w:r>
    </w:p>
    <w:p w14:paraId="5B03B72E" w14:textId="7483AFD2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016DEE7" w14:textId="1495C10A" w:rsidR="0036443C" w:rsidRDefault="00000000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0C1BA102">
          <v:rect id="_x0000_s2089" style="position:absolute;margin-left:375.4pt;margin-top:3.4pt;width:96.15pt;height:39.6pt;z-index:251685888" strokecolor="#36f">
            <v:shadow on="t"/>
            <v:textbox style="mso-next-textbox:#_x0000_s2089" inset=",2.3mm">
              <w:txbxContent>
                <w:p w14:paraId="60C63712" w14:textId="22C6EB3E" w:rsidR="00D36953" w:rsidRPr="00250022" w:rsidRDefault="00250022" w:rsidP="00250022">
                  <w:pPr>
                    <w:jc w:val="center"/>
                    <w:rPr>
                      <w:rFonts w:ascii="Microsoft JhengHei" w:eastAsia="Microsoft JhengHei" w:hAnsi="Microsoft JhengHei"/>
                      <w:color w:val="FF0000"/>
                      <w:sz w:val="28"/>
                      <w:szCs w:val="28"/>
                    </w:rPr>
                  </w:pPr>
                  <w:r w:rsidRPr="00250022">
                    <w:rPr>
                      <w:rFonts w:ascii="Microsoft JhengHei" w:eastAsia="Microsoft JhengHei" w:hAnsi="Microsoft JhengHei"/>
                      <w:color w:val="FF0000"/>
                      <w:sz w:val="28"/>
                      <w:szCs w:val="28"/>
                    </w:rPr>
                    <w:t>A H</w:t>
                  </w:r>
                </w:p>
                <w:p w14:paraId="2F3B9803" w14:textId="77777777" w:rsidR="00D36953" w:rsidRDefault="00D36953" w:rsidP="00D36953">
                  <w:pPr>
                    <w:rPr>
                      <w:rFonts w:ascii="PMingLiU" w:eastAsia="PMingLiU" w:hAnsi="PMingLiU"/>
                      <w:b/>
                      <w:bCs/>
                    </w:rPr>
                  </w:pPr>
                  <w:r w:rsidRPr="00C12206">
                    <w:rPr>
                      <w:rFonts w:ascii="PMingLiU" w:eastAsia="PMingLiU" w:hAnsi="PMingLiU" w:hint="eastAsia"/>
                      <w:b/>
                      <w:bCs/>
                    </w:rPr>
                    <w:tab/>
                  </w:r>
                </w:p>
                <w:p w14:paraId="1C438934" w14:textId="77777777" w:rsidR="00D36953" w:rsidRPr="00274D43" w:rsidRDefault="00D36953" w:rsidP="00D36953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8" style="position:absolute;margin-left:243.7pt;margin-top:6.85pt;width:90.35pt;height:74.6pt;z-index:251684864" strokecolor="#36f">
            <v:shadow on="t"/>
            <v:textbox style="mso-next-textbox:#_x0000_s2088" inset=",2.3mm">
              <w:txbxContent>
                <w:p w14:paraId="5BEE4563" w14:textId="77777777" w:rsidR="00D36953" w:rsidRPr="002A5E73" w:rsidRDefault="00D36953" w:rsidP="00D36953">
                  <w:pPr>
                    <w:rPr>
                      <w:rFonts w:ascii="Microsoft JhengHei" w:eastAsia="Microsoft JhengHei" w:hAnsi="Microsoft JhengHei"/>
                      <w:b/>
                      <w:bCs/>
                    </w:rPr>
                  </w:pPr>
                  <w:r w:rsidRPr="002A5E73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赤子報國雕塑</w:t>
                  </w:r>
                </w:p>
                <w:p w14:paraId="5EE8C779" w14:textId="1C7B446C" w:rsidR="00D36953" w:rsidRPr="00250022" w:rsidRDefault="00250022" w:rsidP="00250022">
                  <w:pPr>
                    <w:jc w:val="center"/>
                    <w:rPr>
                      <w:rFonts w:ascii="Microsoft JhengHei" w:eastAsia="Microsoft JhengHei" w:hAnsi="Microsoft JhengHei"/>
                      <w:color w:val="FF0000"/>
                      <w:sz w:val="28"/>
                      <w:szCs w:val="28"/>
                    </w:rPr>
                  </w:pPr>
                  <w:r w:rsidRPr="00250022">
                    <w:rPr>
                      <w:rFonts w:ascii="Microsoft JhengHei" w:eastAsia="Microsoft JhengHei" w:hAnsi="Microsoft JhengHei" w:hint="eastAsia"/>
                      <w:color w:val="FF0000"/>
                      <w:sz w:val="28"/>
                      <w:szCs w:val="28"/>
                    </w:rPr>
                    <w:t>G</w:t>
                  </w:r>
                </w:p>
                <w:p w14:paraId="23394500" w14:textId="77777777" w:rsidR="00D36953" w:rsidRPr="00274D43" w:rsidRDefault="00D36953" w:rsidP="00D36953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4" style="position:absolute;margin-left:145pt;margin-top:6.85pt;width:85.7pt;height:77pt;z-index:251680768" strokecolor="#36f">
            <v:shadow on="t"/>
            <v:textbox style="mso-next-textbox:#_x0000_s2084" inset=",2.3mm">
              <w:txbxContent>
                <w:p w14:paraId="0E94C3B0" w14:textId="11E5AEE9" w:rsidR="00A5702E" w:rsidRPr="00250022" w:rsidRDefault="00751EA4" w:rsidP="00250022">
                  <w:pPr>
                    <w:jc w:val="center"/>
                    <w:rPr>
                      <w:rFonts w:ascii="Microsoft JhengHei" w:eastAsia="Microsoft JhengHei" w:hAnsi="Microsoft JhengHei"/>
                      <w:b/>
                      <w:bCs/>
                    </w:rPr>
                  </w:pPr>
                  <w:proofErr w:type="gramStart"/>
                  <w:r w:rsidRPr="002A5E73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斬竹灣</w:t>
                  </w:r>
                  <w:proofErr w:type="gramEnd"/>
                  <w:r w:rsidRPr="002A5E73">
                    <w:rPr>
                      <w:rFonts w:ascii="Microsoft JhengHei" w:eastAsia="Microsoft JhengHei" w:hAnsi="Microsoft JhengHei" w:hint="eastAsia"/>
                      <w:b/>
                      <w:bCs/>
                    </w:rPr>
                    <w:t>烈士陵園紀念碑</w:t>
                  </w:r>
                </w:p>
                <w:p w14:paraId="28798084" w14:textId="167EE09A" w:rsidR="00250022" w:rsidRPr="002A5E73" w:rsidRDefault="00250022" w:rsidP="00250022">
                  <w:pPr>
                    <w:jc w:val="center"/>
                    <w:rPr>
                      <w:rFonts w:ascii="PMingLiU" w:eastAsia="PMingLiU" w:hAnsi="PMingLiU"/>
                      <w:b/>
                      <w:bCs/>
                      <w:color w:val="FF0000"/>
                    </w:rPr>
                  </w:pPr>
                  <w:r>
                    <w:rPr>
                      <w:rFonts w:ascii="Microsoft JhengHei" w:eastAsia="Microsoft JhengHei" w:hAnsi="Microsoft JhengHei" w:hint="eastAsia"/>
                      <w:color w:val="FF0000"/>
                      <w:sz w:val="28"/>
                      <w:szCs w:val="28"/>
                    </w:rPr>
                    <w:t>C</w:t>
                  </w:r>
                  <w:r w:rsidRPr="002A5E73">
                    <w:rPr>
                      <w:rFonts w:ascii="Microsoft JhengHei" w:eastAsia="Microsoft JhengHei" w:hAnsi="Microsoft JhengHei"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icrosoft JhengHei" w:eastAsia="Microsoft JhengHei" w:hAnsi="Microsoft JhengHei" w:hint="eastAsia"/>
                      <w:color w:val="FF0000"/>
                      <w:sz w:val="28"/>
                      <w:szCs w:val="28"/>
                    </w:rPr>
                    <w:t>D</w:t>
                  </w:r>
                  <w:r>
                    <w:rPr>
                      <w:rFonts w:ascii="Microsoft JhengHei" w:eastAsia="Microsoft JhengHei" w:hAnsi="Microsoft JhengHei"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icrosoft JhengHei" w:eastAsia="Microsoft JhengHei" w:hAnsi="Microsoft JhengHei" w:hint="eastAsia"/>
                      <w:color w:val="FF0000"/>
                      <w:sz w:val="28"/>
                      <w:szCs w:val="28"/>
                    </w:rPr>
                    <w:t>F</w:t>
                  </w:r>
                </w:p>
                <w:p w14:paraId="2295E275" w14:textId="77777777" w:rsidR="00751EA4" w:rsidRPr="00274D43" w:rsidRDefault="00751EA4" w:rsidP="00AD7E2C">
                  <w:pPr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40606" w:themeColor="text2"/>
        </w:rPr>
        <w:pict w14:anchorId="0C1BA102">
          <v:rect id="_x0000_s2083" style="position:absolute;margin-left:40.15pt;margin-top:8.6pt;width:74.95pt;height:40.2pt;z-index:251679744" strokecolor="#36f">
            <v:shadow on="t"/>
            <v:textbox style="mso-next-textbox:#_x0000_s2083" inset=",2.3mm">
              <w:txbxContent>
                <w:p w14:paraId="70134D0D" w14:textId="0A0D703C" w:rsidR="0087434C" w:rsidRPr="002A5E73" w:rsidRDefault="00B55468" w:rsidP="002A5E73">
                  <w:pPr>
                    <w:jc w:val="center"/>
                    <w:rPr>
                      <w:rFonts w:ascii="PMingLiU" w:eastAsia="PMingLiU" w:hAnsi="PMingLiU"/>
                      <w:b/>
                      <w:bCs/>
                      <w:color w:val="FF0000"/>
                    </w:rPr>
                  </w:pPr>
                  <w:r w:rsidRPr="002A5E73">
                    <w:rPr>
                      <w:rFonts w:ascii="Microsoft JhengHei" w:eastAsia="Microsoft JhengHei" w:hAnsi="Microsoft JhengHei"/>
                      <w:color w:val="FF0000"/>
                      <w:sz w:val="28"/>
                      <w:szCs w:val="28"/>
                    </w:rPr>
                    <w:t>B E</w:t>
                  </w:r>
                </w:p>
              </w:txbxContent>
            </v:textbox>
          </v:rect>
        </w:pict>
      </w:r>
    </w:p>
    <w:p w14:paraId="36CDD3A2" w14:textId="0BA3459F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116A1E1" w14:textId="7E4B7F98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7038998" w14:textId="06CEDCC2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91C593B" w14:textId="010B0CFB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8500E6D" w14:textId="77777777" w:rsidR="00504EC8" w:rsidRDefault="00504EC8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305523A8" w14:textId="7AC1417D" w:rsidR="00504EC8" w:rsidRPr="00504EC8" w:rsidRDefault="00000000" w:rsidP="00D12716">
      <w:pPr>
        <w:tabs>
          <w:tab w:val="left" w:pos="2057"/>
        </w:tabs>
        <w:spacing w:line="276" w:lineRule="auto"/>
        <w:rPr>
          <w:color w:val="484F5E" w:themeColor="text1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pict w14:anchorId="0C1BA102">
          <v:rect id="_x0000_s2103" style="position:absolute;margin-left:11.45pt;margin-top:25.45pt;width:491.45pt;height:75.35pt;z-index:251700224" filled="f" fillcolor="white [3201]" strokecolor="white" strokeweight="1pt">
            <v:shadow color="#868686"/>
            <v:textbox style="mso-next-textbox:#_x0000_s2103" inset=",2.3mm">
              <w:txbxContent>
                <w:p w14:paraId="0AD4F94E" w14:textId="4B2DA21B" w:rsidR="0030343C" w:rsidRPr="00393F0F" w:rsidRDefault="0030343C" w:rsidP="00ED3F2C">
                  <w:pPr>
                    <w:rPr>
                      <w:rFonts w:ascii="PMingLiU" w:eastAsia="PMingLiU" w:hAnsi="PMingLiU"/>
                      <w:b/>
                      <w:bCs/>
                      <w:color w:val="FF0000"/>
                    </w:rPr>
                  </w:pPr>
                  <w:r w:rsidRPr="00393F0F">
                    <w:rPr>
                      <w:rFonts w:ascii="Microsoft JhengHei" w:eastAsia="Microsoft JhengHei" w:hAnsi="Microsoft JhengHei" w:hint="eastAsia"/>
                      <w:color w:val="FF0000"/>
                    </w:rPr>
                    <w:t>答案合理便可。例如：</w:t>
                  </w:r>
                  <w:r w:rsidR="00B118D2" w:rsidRPr="00393F0F">
                    <w:rPr>
                      <w:rFonts w:ascii="Microsoft JhengHei" w:eastAsia="Microsoft JhengHei" w:hAnsi="Microsoft JhengHei" w:hint="eastAsia"/>
                      <w:color w:val="FF0000"/>
                    </w:rPr>
                    <w:t>作為中國人的我們，</w:t>
                  </w:r>
                  <w:r w:rsidR="00F05A63" w:rsidRPr="00393F0F">
                    <w:rPr>
                      <w:rFonts w:ascii="Microsoft JhengHei" w:eastAsia="Microsoft JhengHei" w:hAnsi="Microsoft JhengHei" w:hint="eastAsia"/>
                      <w:color w:val="FF0000"/>
                    </w:rPr>
                    <w:t>需要銘記在國難當前的</w:t>
                  </w:r>
                  <w:r w:rsidR="00ED3F2C" w:rsidRPr="00393F0F">
                    <w:rPr>
                      <w:rFonts w:ascii="Microsoft JhengHei" w:eastAsia="Microsoft JhengHei" w:hAnsi="Microsoft JhengHei" w:hint="eastAsia"/>
                      <w:color w:val="FF0000"/>
                    </w:rPr>
                    <w:t>當頭挺身的前輩</w:t>
                  </w:r>
                  <w:r w:rsidR="003562AD" w:rsidRPr="00393F0F">
                    <w:rPr>
                      <w:rFonts w:ascii="Microsoft JhengHei" w:eastAsia="Microsoft JhengHei" w:hAnsi="Microsoft JhengHei" w:hint="eastAsia"/>
                      <w:color w:val="FF0000"/>
                    </w:rPr>
                    <w:t>，繼承團結抗敵的精神</w:t>
                  </w:r>
                  <w:r w:rsidR="00ED3F2C" w:rsidRPr="00393F0F">
                    <w:rPr>
                      <w:rFonts w:ascii="Microsoft JhengHei" w:eastAsia="Microsoft JhengHei" w:hAnsi="Microsoft JhengHei" w:hint="eastAsia"/>
                      <w:color w:val="FF0000"/>
                    </w:rPr>
                    <w:t>。</w:t>
                  </w:r>
                </w:p>
              </w:txbxContent>
            </v:textbox>
          </v:rect>
        </w:pict>
      </w:r>
      <w:r w:rsidR="005A76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2</w:t>
      </w:r>
      <w:r w:rsidR="005A769C">
        <w:rPr>
          <w:rFonts w:ascii="Microsoft JhengHei" w:eastAsia="Microsoft JhengHei" w:hAnsi="Microsoft JhengHei"/>
          <w:color w:val="040606" w:themeColor="text2"/>
          <w:sz w:val="28"/>
          <w:szCs w:val="28"/>
        </w:rPr>
        <w:t>.</w:t>
      </w:r>
      <w:r w:rsidR="005C52C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30343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為甚麼</w:t>
      </w:r>
      <w:r w:rsidR="005C52C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</w:t>
      </w:r>
      <w:r w:rsidR="009512F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希望讓更多人知道</w:t>
      </w:r>
      <w:r w:rsidR="003158A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港九大隊</w:t>
      </w:r>
      <w:r w:rsidR="009512F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的歷史</w:t>
      </w:r>
      <w:r w:rsidR="00DE41E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30343C" w:rsidRPr="00504EC8">
        <w:rPr>
          <w:color w:val="484F5E" w:themeColor="text1"/>
        </w:rPr>
        <w:t xml:space="preserve"> </w:t>
      </w:r>
    </w:p>
    <w:p w14:paraId="6CEFEB4F" w14:textId="4FBABDA3" w:rsidR="0036443C" w:rsidRDefault="00962B50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p w14:paraId="5B2ACF6C" w14:textId="64B1AC66" w:rsidR="004D5092" w:rsidRPr="00504EC8" w:rsidRDefault="004D5092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sectPr w:rsidR="004D5092" w:rsidRPr="00504EC8" w:rsidSect="004038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6CDF4" w14:textId="77777777" w:rsidR="0041165F" w:rsidRDefault="0041165F" w:rsidP="00465C96">
      <w:r>
        <w:separator/>
      </w:r>
    </w:p>
  </w:endnote>
  <w:endnote w:type="continuationSeparator" w:id="0">
    <w:p w14:paraId="224038CC" w14:textId="77777777" w:rsidR="0041165F" w:rsidRDefault="0041165F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DB9FEC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7080B9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5D47E980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AD5B82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FFA49D" wp14:editId="6B5B09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F8DC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8DA254B" wp14:editId="73D596C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5809" w14:textId="77777777" w:rsidR="0041165F" w:rsidRDefault="0041165F" w:rsidP="00465C96">
      <w:r>
        <w:separator/>
      </w:r>
    </w:p>
  </w:footnote>
  <w:footnote w:type="continuationSeparator" w:id="0">
    <w:p w14:paraId="5AB83D57" w14:textId="77777777" w:rsidR="0041165F" w:rsidRDefault="0041165F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8AD5D" w14:textId="77777777" w:rsidR="00DA13D1" w:rsidRDefault="00DA13D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02B1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468379" wp14:editId="292E7307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8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7170" w14:textId="641A56BE" w:rsidR="004038B5" w:rsidRDefault="00000000">
    <w:pPr>
      <w:pStyle w:val="a3"/>
    </w:pPr>
    <w:r>
      <w:rPr>
        <w:noProof/>
      </w:rPr>
      <w:pict w14:anchorId="64FB76CB">
        <v:roundrect id="矩形: 圓角 10" o:spid="_x0000_s1025" style="position:absolute;margin-left:264.75pt;margin-top:-12.2pt;width:75pt;height:39.75pt;z-index:25166540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D8BGjL4AAAAAoBAAAPAAAAZHJzL2Rv&#10;d25yZXYueG1sTI/BTsMwDIbvSLxDZCRuLKUr61aaTmgS2mUc1u3AMWtM29E4VZN15e3xTnC0/en3&#10;9+fryXZixMG3jhQ8zyIQSJUzLdUKjof3pyUIHzQZ3TlCBT/oYV3c3+U6M+5KexzLUAsOIZ9pBU0I&#10;fSalrxq02s9cj8S3LzdYHXgcamkGfeVw28k4ihbS6pb4Q6N73DRYfZcXq6BOxzLZn7ebbbL73H0s&#10;D5E7T0elHh+mt1cQAafwB8NNn9WhYKeTu5DxolOwSFYpowpe5jEIBtLVbXFich6nIItc/q9Q/AI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D8BGjL4AAAAAoBAAAPAAAAAAAAAAAAAAAA&#10;AMIEAABkcnMvZG93bnJldi54bWxQSwUGAAAAAAQABADzAAAAzwUAAAAA&#10;" fillcolor="#ffcdcd" strokecolor="window" strokeweight="1pt">
          <v:stroke joinstyle="miter"/>
          <v:textbox inset="2mm,0,2mm,0">
            <w:txbxContent>
              <w:p w14:paraId="0E53917A" w14:textId="77777777" w:rsidR="0011238B" w:rsidRDefault="0011238B" w:rsidP="0011238B">
                <w:pPr>
                  <w:jc w:val="center"/>
                  <w:rPr>
                    <w:rFonts w:ascii="Microsoft JhengHei UI" w:eastAsia="Microsoft JhengHei UI" w:hAnsi="Microsoft JhengHei UI"/>
                    <w:b/>
                    <w:bCs/>
                    <w:color w:val="FFFFFF" w:themeColor="background1"/>
                    <w:sz w:val="36"/>
                    <w:szCs w:val="32"/>
                  </w:rPr>
                </w:pPr>
                <w:r>
                  <w:rPr>
                    <w:rFonts w:ascii="Microsoft JhengHei UI" w:eastAsia="Microsoft JhengHei UI" w:hAnsi="Microsoft JhengHei UI" w:hint="eastAsia"/>
                    <w:b/>
                    <w:bCs/>
                    <w:color w:val="FFFFFF" w:themeColor="background1"/>
                    <w:sz w:val="36"/>
                    <w:szCs w:val="32"/>
                  </w:rPr>
                  <w:t>教師版</w:t>
                </w:r>
              </w:p>
            </w:txbxContent>
          </v:textbox>
          <w10:wrap anchorx="margin"/>
        </v:roundrect>
      </w:pict>
    </w:r>
    <w:r w:rsidR="00DA13D1">
      <w:rPr>
        <w:noProof/>
      </w:rPr>
      <w:drawing>
        <wp:anchor distT="0" distB="0" distL="114300" distR="114300" simplePos="0" relativeHeight="251659776" behindDoc="0" locked="0" layoutInCell="1" allowOverlap="1" wp14:anchorId="2F819FBE" wp14:editId="152085CE">
          <wp:simplePos x="0" y="0"/>
          <wp:positionH relativeFrom="column">
            <wp:posOffset>-537210</wp:posOffset>
          </wp:positionH>
          <wp:positionV relativeFrom="paragraph">
            <wp:posOffset>-490164</wp:posOffset>
          </wp:positionV>
          <wp:extent cx="7561164" cy="1120392"/>
          <wp:effectExtent l="0" t="0" r="0" b="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164" cy="112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C12" w:rsidRPr="001D2C1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8pt;height:28pt;visibility:visibl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8817FB"/>
    <w:multiLevelType w:val="hybridMultilevel"/>
    <w:tmpl w:val="463249B2"/>
    <w:lvl w:ilvl="0" w:tplc="96C0E9A8">
      <w:start w:val="7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220FDC"/>
    <w:multiLevelType w:val="hybridMultilevel"/>
    <w:tmpl w:val="1BBE9D88"/>
    <w:lvl w:ilvl="0" w:tplc="CC2EB1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670C1D"/>
    <w:multiLevelType w:val="hybridMultilevel"/>
    <w:tmpl w:val="AA16BF6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F83F71"/>
    <w:multiLevelType w:val="hybridMultilevel"/>
    <w:tmpl w:val="38C070CC"/>
    <w:lvl w:ilvl="0" w:tplc="E31AF89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2778C"/>
    <w:multiLevelType w:val="hybridMultilevel"/>
    <w:tmpl w:val="04B26F24"/>
    <w:lvl w:ilvl="0" w:tplc="2FFE8AF2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C4823"/>
    <w:multiLevelType w:val="hybridMultilevel"/>
    <w:tmpl w:val="6E067C3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052F1"/>
    <w:multiLevelType w:val="hybridMultilevel"/>
    <w:tmpl w:val="8E9EC9E4"/>
    <w:lvl w:ilvl="0" w:tplc="E4E4B2BC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9"/>
  </w:num>
  <w:num w:numId="2" w16cid:durableId="102379785">
    <w:abstractNumId w:val="11"/>
  </w:num>
  <w:num w:numId="3" w16cid:durableId="1348556626">
    <w:abstractNumId w:val="12"/>
  </w:num>
  <w:num w:numId="4" w16cid:durableId="849836731">
    <w:abstractNumId w:val="2"/>
  </w:num>
  <w:num w:numId="5" w16cid:durableId="1243838014">
    <w:abstractNumId w:val="0"/>
  </w:num>
  <w:num w:numId="6" w16cid:durableId="18167236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8441514">
    <w:abstractNumId w:val="3"/>
  </w:num>
  <w:num w:numId="8" w16cid:durableId="1238782139">
    <w:abstractNumId w:val="4"/>
  </w:num>
  <w:num w:numId="9" w16cid:durableId="1006634772">
    <w:abstractNumId w:val="8"/>
  </w:num>
  <w:num w:numId="10" w16cid:durableId="1267925767">
    <w:abstractNumId w:val="6"/>
  </w:num>
  <w:num w:numId="11" w16cid:durableId="965283438">
    <w:abstractNumId w:val="10"/>
  </w:num>
  <w:num w:numId="12" w16cid:durableId="1654066453">
    <w:abstractNumId w:val="1"/>
  </w:num>
  <w:num w:numId="13" w16cid:durableId="1608567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104">
      <o:colormru v:ext="edit" colors="#ddf6ff,#06f,#33c,white,#9cf,#36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7A9"/>
    <w:rsid w:val="00014641"/>
    <w:rsid w:val="000214DD"/>
    <w:rsid w:val="00023F7D"/>
    <w:rsid w:val="00027603"/>
    <w:rsid w:val="00035EED"/>
    <w:rsid w:val="0004130A"/>
    <w:rsid w:val="0006459E"/>
    <w:rsid w:val="000661D6"/>
    <w:rsid w:val="0007141B"/>
    <w:rsid w:val="000762E5"/>
    <w:rsid w:val="000778F4"/>
    <w:rsid w:val="000A204E"/>
    <w:rsid w:val="000A78E9"/>
    <w:rsid w:val="000B30B4"/>
    <w:rsid w:val="000B41D0"/>
    <w:rsid w:val="000B602A"/>
    <w:rsid w:val="000D7033"/>
    <w:rsid w:val="000E58CD"/>
    <w:rsid w:val="000F6FE1"/>
    <w:rsid w:val="00107170"/>
    <w:rsid w:val="0011238B"/>
    <w:rsid w:val="001145BE"/>
    <w:rsid w:val="001227AC"/>
    <w:rsid w:val="001412D4"/>
    <w:rsid w:val="00150656"/>
    <w:rsid w:val="00151DDA"/>
    <w:rsid w:val="00157029"/>
    <w:rsid w:val="00164750"/>
    <w:rsid w:val="00165B48"/>
    <w:rsid w:val="001752D5"/>
    <w:rsid w:val="001778EA"/>
    <w:rsid w:val="00185F29"/>
    <w:rsid w:val="001A2F95"/>
    <w:rsid w:val="001A4F4D"/>
    <w:rsid w:val="001B3365"/>
    <w:rsid w:val="001B3571"/>
    <w:rsid w:val="001C0642"/>
    <w:rsid w:val="001D2C12"/>
    <w:rsid w:val="001D7BE6"/>
    <w:rsid w:val="001E4DD3"/>
    <w:rsid w:val="001F4025"/>
    <w:rsid w:val="0020069A"/>
    <w:rsid w:val="00205BF5"/>
    <w:rsid w:val="00213CA0"/>
    <w:rsid w:val="00221560"/>
    <w:rsid w:val="00227235"/>
    <w:rsid w:val="002476BF"/>
    <w:rsid w:val="00250022"/>
    <w:rsid w:val="00253473"/>
    <w:rsid w:val="00257B1E"/>
    <w:rsid w:val="00265AA8"/>
    <w:rsid w:val="0027445D"/>
    <w:rsid w:val="00274D43"/>
    <w:rsid w:val="00286D52"/>
    <w:rsid w:val="00294B6E"/>
    <w:rsid w:val="002A5E73"/>
    <w:rsid w:val="002A7669"/>
    <w:rsid w:val="002A77B0"/>
    <w:rsid w:val="002B0DEC"/>
    <w:rsid w:val="002B19F4"/>
    <w:rsid w:val="002C5663"/>
    <w:rsid w:val="002C7E62"/>
    <w:rsid w:val="002D517B"/>
    <w:rsid w:val="002E27DF"/>
    <w:rsid w:val="002E587D"/>
    <w:rsid w:val="002F748E"/>
    <w:rsid w:val="002F7863"/>
    <w:rsid w:val="00302801"/>
    <w:rsid w:val="0030343C"/>
    <w:rsid w:val="003130F9"/>
    <w:rsid w:val="00314C50"/>
    <w:rsid w:val="003158AD"/>
    <w:rsid w:val="0032354F"/>
    <w:rsid w:val="00346063"/>
    <w:rsid w:val="00350B05"/>
    <w:rsid w:val="003537B4"/>
    <w:rsid w:val="003562AD"/>
    <w:rsid w:val="0036443C"/>
    <w:rsid w:val="0036573B"/>
    <w:rsid w:val="00375DF1"/>
    <w:rsid w:val="003826F0"/>
    <w:rsid w:val="00393F0F"/>
    <w:rsid w:val="003B27AC"/>
    <w:rsid w:val="003C15AA"/>
    <w:rsid w:val="003E3F00"/>
    <w:rsid w:val="00402D76"/>
    <w:rsid w:val="004038B5"/>
    <w:rsid w:val="00404CA3"/>
    <w:rsid w:val="0041165F"/>
    <w:rsid w:val="00433BF3"/>
    <w:rsid w:val="0043426E"/>
    <w:rsid w:val="004374D9"/>
    <w:rsid w:val="00450D4C"/>
    <w:rsid w:val="004607AF"/>
    <w:rsid w:val="004640F3"/>
    <w:rsid w:val="00465C96"/>
    <w:rsid w:val="004708AD"/>
    <w:rsid w:val="0047169B"/>
    <w:rsid w:val="00482551"/>
    <w:rsid w:val="004A2E2F"/>
    <w:rsid w:val="004B79B8"/>
    <w:rsid w:val="004C1BD5"/>
    <w:rsid w:val="004C2B10"/>
    <w:rsid w:val="004C3772"/>
    <w:rsid w:val="004C4C64"/>
    <w:rsid w:val="004C6F9F"/>
    <w:rsid w:val="004D0121"/>
    <w:rsid w:val="004D070D"/>
    <w:rsid w:val="004D155B"/>
    <w:rsid w:val="004D5092"/>
    <w:rsid w:val="004D6525"/>
    <w:rsid w:val="004E1111"/>
    <w:rsid w:val="004F3947"/>
    <w:rsid w:val="00501B61"/>
    <w:rsid w:val="00504EC8"/>
    <w:rsid w:val="00524D68"/>
    <w:rsid w:val="00532AD8"/>
    <w:rsid w:val="00534FED"/>
    <w:rsid w:val="00537238"/>
    <w:rsid w:val="00553F55"/>
    <w:rsid w:val="005566A0"/>
    <w:rsid w:val="00557866"/>
    <w:rsid w:val="005619BC"/>
    <w:rsid w:val="00567611"/>
    <w:rsid w:val="00574311"/>
    <w:rsid w:val="00581DBF"/>
    <w:rsid w:val="00584079"/>
    <w:rsid w:val="00592357"/>
    <w:rsid w:val="0059681B"/>
    <w:rsid w:val="0059719A"/>
    <w:rsid w:val="005A769C"/>
    <w:rsid w:val="005B6C15"/>
    <w:rsid w:val="005C52C7"/>
    <w:rsid w:val="005D0143"/>
    <w:rsid w:val="005E17B1"/>
    <w:rsid w:val="005E660A"/>
    <w:rsid w:val="005E756A"/>
    <w:rsid w:val="005F7C4A"/>
    <w:rsid w:val="00604DF2"/>
    <w:rsid w:val="006101FC"/>
    <w:rsid w:val="00610B36"/>
    <w:rsid w:val="00615BE5"/>
    <w:rsid w:val="00621C51"/>
    <w:rsid w:val="00627177"/>
    <w:rsid w:val="00633213"/>
    <w:rsid w:val="00635355"/>
    <w:rsid w:val="00641E16"/>
    <w:rsid w:val="00651E50"/>
    <w:rsid w:val="00652E18"/>
    <w:rsid w:val="00664FA2"/>
    <w:rsid w:val="0066607E"/>
    <w:rsid w:val="00685051"/>
    <w:rsid w:val="00691F43"/>
    <w:rsid w:val="00692BA0"/>
    <w:rsid w:val="006C299B"/>
    <w:rsid w:val="006C3760"/>
    <w:rsid w:val="006D06C7"/>
    <w:rsid w:val="006D45A1"/>
    <w:rsid w:val="006E6802"/>
    <w:rsid w:val="006E7C26"/>
    <w:rsid w:val="00720A4B"/>
    <w:rsid w:val="007438AA"/>
    <w:rsid w:val="007503AC"/>
    <w:rsid w:val="00751EA4"/>
    <w:rsid w:val="00761740"/>
    <w:rsid w:val="00766912"/>
    <w:rsid w:val="00772AA4"/>
    <w:rsid w:val="0078054A"/>
    <w:rsid w:val="00792C0C"/>
    <w:rsid w:val="007969E5"/>
    <w:rsid w:val="007A027A"/>
    <w:rsid w:val="007A2D3A"/>
    <w:rsid w:val="007A3C53"/>
    <w:rsid w:val="007A531F"/>
    <w:rsid w:val="007A79A7"/>
    <w:rsid w:val="007A7B09"/>
    <w:rsid w:val="007A7CD9"/>
    <w:rsid w:val="007B0918"/>
    <w:rsid w:val="007B5E24"/>
    <w:rsid w:val="007C2F9C"/>
    <w:rsid w:val="007C3046"/>
    <w:rsid w:val="007D698C"/>
    <w:rsid w:val="007E021E"/>
    <w:rsid w:val="007E06B2"/>
    <w:rsid w:val="007E1056"/>
    <w:rsid w:val="007E231F"/>
    <w:rsid w:val="007F11B5"/>
    <w:rsid w:val="007F21C9"/>
    <w:rsid w:val="007F4903"/>
    <w:rsid w:val="008031B2"/>
    <w:rsid w:val="00810A2C"/>
    <w:rsid w:val="00826413"/>
    <w:rsid w:val="0083103A"/>
    <w:rsid w:val="00831BEB"/>
    <w:rsid w:val="00835EED"/>
    <w:rsid w:val="00845F3D"/>
    <w:rsid w:val="0085055B"/>
    <w:rsid w:val="00852D83"/>
    <w:rsid w:val="0085705B"/>
    <w:rsid w:val="0087273E"/>
    <w:rsid w:val="0087434C"/>
    <w:rsid w:val="008760BA"/>
    <w:rsid w:val="00877D96"/>
    <w:rsid w:val="008A3E63"/>
    <w:rsid w:val="008B26FB"/>
    <w:rsid w:val="008B37FA"/>
    <w:rsid w:val="008D2DB9"/>
    <w:rsid w:val="008D46FC"/>
    <w:rsid w:val="008E0E85"/>
    <w:rsid w:val="008E7D58"/>
    <w:rsid w:val="008E7F15"/>
    <w:rsid w:val="008F02FB"/>
    <w:rsid w:val="008F3AC2"/>
    <w:rsid w:val="008F6609"/>
    <w:rsid w:val="009067F1"/>
    <w:rsid w:val="00917D73"/>
    <w:rsid w:val="00934619"/>
    <w:rsid w:val="009512FA"/>
    <w:rsid w:val="00951359"/>
    <w:rsid w:val="00961FAD"/>
    <w:rsid w:val="00962B50"/>
    <w:rsid w:val="00995F21"/>
    <w:rsid w:val="009A352F"/>
    <w:rsid w:val="009A7E9D"/>
    <w:rsid w:val="009B45F6"/>
    <w:rsid w:val="009B4FF6"/>
    <w:rsid w:val="009C04B7"/>
    <w:rsid w:val="009C5AC8"/>
    <w:rsid w:val="009C5C0D"/>
    <w:rsid w:val="009C7520"/>
    <w:rsid w:val="009D25AB"/>
    <w:rsid w:val="009D2D2F"/>
    <w:rsid w:val="00A06F8A"/>
    <w:rsid w:val="00A07B29"/>
    <w:rsid w:val="00A22169"/>
    <w:rsid w:val="00A26141"/>
    <w:rsid w:val="00A26BD6"/>
    <w:rsid w:val="00A318A1"/>
    <w:rsid w:val="00A4621D"/>
    <w:rsid w:val="00A5702E"/>
    <w:rsid w:val="00A6041C"/>
    <w:rsid w:val="00A61F51"/>
    <w:rsid w:val="00A70C6D"/>
    <w:rsid w:val="00A8427F"/>
    <w:rsid w:val="00A92247"/>
    <w:rsid w:val="00A92A3B"/>
    <w:rsid w:val="00AC5AD9"/>
    <w:rsid w:val="00AD068B"/>
    <w:rsid w:val="00AD652D"/>
    <w:rsid w:val="00AD7E2C"/>
    <w:rsid w:val="00AF6C53"/>
    <w:rsid w:val="00AF72A6"/>
    <w:rsid w:val="00B000F8"/>
    <w:rsid w:val="00B062A9"/>
    <w:rsid w:val="00B118D2"/>
    <w:rsid w:val="00B26B62"/>
    <w:rsid w:val="00B34CDD"/>
    <w:rsid w:val="00B35AFE"/>
    <w:rsid w:val="00B415F4"/>
    <w:rsid w:val="00B473FB"/>
    <w:rsid w:val="00B55468"/>
    <w:rsid w:val="00B67E0A"/>
    <w:rsid w:val="00B71AF8"/>
    <w:rsid w:val="00B75175"/>
    <w:rsid w:val="00B775B9"/>
    <w:rsid w:val="00B84F7F"/>
    <w:rsid w:val="00B85188"/>
    <w:rsid w:val="00B96294"/>
    <w:rsid w:val="00B97459"/>
    <w:rsid w:val="00BA01A3"/>
    <w:rsid w:val="00BA1DFA"/>
    <w:rsid w:val="00BA799D"/>
    <w:rsid w:val="00BB0D6B"/>
    <w:rsid w:val="00BB2A9A"/>
    <w:rsid w:val="00BB6C12"/>
    <w:rsid w:val="00BC5E1E"/>
    <w:rsid w:val="00BC6252"/>
    <w:rsid w:val="00BD0207"/>
    <w:rsid w:val="00BD1AF9"/>
    <w:rsid w:val="00BD2B3E"/>
    <w:rsid w:val="00BE0BBB"/>
    <w:rsid w:val="00BE4E50"/>
    <w:rsid w:val="00BE6BA1"/>
    <w:rsid w:val="00C057E7"/>
    <w:rsid w:val="00C07A6D"/>
    <w:rsid w:val="00C24192"/>
    <w:rsid w:val="00C413AB"/>
    <w:rsid w:val="00C442EB"/>
    <w:rsid w:val="00C451C4"/>
    <w:rsid w:val="00C4723E"/>
    <w:rsid w:val="00C53312"/>
    <w:rsid w:val="00C81184"/>
    <w:rsid w:val="00CA07C8"/>
    <w:rsid w:val="00CA1395"/>
    <w:rsid w:val="00CC3649"/>
    <w:rsid w:val="00CC614B"/>
    <w:rsid w:val="00CC7AE5"/>
    <w:rsid w:val="00CE313E"/>
    <w:rsid w:val="00CF2D13"/>
    <w:rsid w:val="00CF4FF1"/>
    <w:rsid w:val="00D0321A"/>
    <w:rsid w:val="00D065C9"/>
    <w:rsid w:val="00D12716"/>
    <w:rsid w:val="00D1322D"/>
    <w:rsid w:val="00D3031F"/>
    <w:rsid w:val="00D30B57"/>
    <w:rsid w:val="00D30CA5"/>
    <w:rsid w:val="00D36953"/>
    <w:rsid w:val="00D44F39"/>
    <w:rsid w:val="00D51AFB"/>
    <w:rsid w:val="00D73B3F"/>
    <w:rsid w:val="00D86F95"/>
    <w:rsid w:val="00D95972"/>
    <w:rsid w:val="00D96163"/>
    <w:rsid w:val="00DA13D1"/>
    <w:rsid w:val="00DA622D"/>
    <w:rsid w:val="00DA7E23"/>
    <w:rsid w:val="00DC4787"/>
    <w:rsid w:val="00DC584F"/>
    <w:rsid w:val="00DE41EA"/>
    <w:rsid w:val="00E15A08"/>
    <w:rsid w:val="00E210E8"/>
    <w:rsid w:val="00E254FE"/>
    <w:rsid w:val="00E30CA5"/>
    <w:rsid w:val="00E318D4"/>
    <w:rsid w:val="00E44EC3"/>
    <w:rsid w:val="00E603AD"/>
    <w:rsid w:val="00E612D4"/>
    <w:rsid w:val="00E61D41"/>
    <w:rsid w:val="00E65FAD"/>
    <w:rsid w:val="00E76FAB"/>
    <w:rsid w:val="00E90FFC"/>
    <w:rsid w:val="00E95543"/>
    <w:rsid w:val="00E96ADC"/>
    <w:rsid w:val="00EA6C9B"/>
    <w:rsid w:val="00EC47A9"/>
    <w:rsid w:val="00EC7956"/>
    <w:rsid w:val="00ED3F2C"/>
    <w:rsid w:val="00ED4372"/>
    <w:rsid w:val="00EF0A8E"/>
    <w:rsid w:val="00EF4F7C"/>
    <w:rsid w:val="00F05A63"/>
    <w:rsid w:val="00F11770"/>
    <w:rsid w:val="00F17125"/>
    <w:rsid w:val="00F21348"/>
    <w:rsid w:val="00F257A0"/>
    <w:rsid w:val="00F26FF7"/>
    <w:rsid w:val="00F27069"/>
    <w:rsid w:val="00F31D95"/>
    <w:rsid w:val="00F4495E"/>
    <w:rsid w:val="00F46E97"/>
    <w:rsid w:val="00F561A4"/>
    <w:rsid w:val="00F670A7"/>
    <w:rsid w:val="00F72940"/>
    <w:rsid w:val="00F809B7"/>
    <w:rsid w:val="00F84FC3"/>
    <w:rsid w:val="00F93E05"/>
    <w:rsid w:val="00F97544"/>
    <w:rsid w:val="00FB5FFE"/>
    <w:rsid w:val="00FD1E82"/>
    <w:rsid w:val="00FE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>
      <o:colormru v:ext="edit" colors="#ddf6ff,#06f,#33c,white,#9cf,#36f"/>
    </o:shapedefaults>
    <o:shapelayout v:ext="edit">
      <o:idmap v:ext="edit" data="2"/>
      <o:rules v:ext="edit">
        <o:r id="V:Rule1" type="connector" idref="#_x0000_s2095"/>
        <o:r id="V:Rule2" type="connector" idref="#_x0000_s2094"/>
        <o:r id="V:Rule3" type="connector" idref="#_x0000_s2093"/>
        <o:r id="V:Rule4" type="connector" idref="#_x0000_s2090"/>
        <o:r id="V:Rule5" type="connector" idref="#_x0000_s2080"/>
        <o:r id="V:Rule6" type="connector" idref="#_x0000_s2077"/>
        <o:r id="V:Rule7" type="connector" idref="#_x0000_s2079"/>
        <o:r id="V:Rule8" type="connector" idref="#_x0000_s2091"/>
        <o:r id="V:Rule9" type="connector" idref="#_x0000_s2086"/>
        <o:r id="V:Rule10" type="connector" idref="#_x0000_s2092"/>
      </o:rules>
    </o:shapelayout>
  </w:shapeDefaults>
  <w:decimalSymbol w:val="."/>
  <w:listSeparator w:val=","/>
  <w14:docId w14:val="5247B6DE"/>
  <w15:docId w15:val="{8866C8DB-F4D2-4CD9-A3E7-D2D01718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4310;&#20280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C597ADA3-CE55-43CF-8794-8C96A11F5363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抗日_延伸工作紙-小學template</Template>
  <TotalTime>1286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129</cp:revision>
  <cp:lastPrinted>2022-08-31T07:55:00Z</cp:lastPrinted>
  <dcterms:created xsi:type="dcterms:W3CDTF">2022-11-04T07:42:00Z</dcterms:created>
  <dcterms:modified xsi:type="dcterms:W3CDTF">2023-07-03T03:49:00Z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