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EEDC6" w14:textId="530780BE" w:rsidR="00A4621D" w:rsidRPr="000E58CD" w:rsidRDefault="0036443C" w:rsidP="00A92A3B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重走港九大隊之路</w:t>
      </w:r>
    </w:p>
    <w:p w14:paraId="5EF840EE" w14:textId="176E73A8" w:rsidR="00A92A3B" w:rsidRDefault="00A616BF" w:rsidP="00A92A3B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w:pict w14:anchorId="36B9C365">
          <v:rect id="Rectangle 7" o:spid="_x0000_s2057" style="position:absolute;margin-left:.4pt;margin-top:32.95pt;width:593.85pt;height:74.5pt;z-index:2516551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" fillcolor="#e4f4ed" stroked="f" strokeweight="1pt">
            <v:textbox>
              <w:txbxContent>
                <w:p w14:paraId="09775E2D" w14:textId="5CB10035" w:rsidR="00A92A3B" w:rsidRDefault="00A92A3B" w:rsidP="00A92A3B">
                  <w:pPr>
                    <w:rPr>
                      <w:rFonts w:ascii="Microsoft JhengHei UI" w:eastAsia="Microsoft JhengHei UI" w:hAnsi="Microsoft JhengHei UI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</w:pPr>
                  <w:r>
                    <w:t xml:space="preserve">            </w:t>
                  </w:r>
                  <w:r>
                    <w:rPr>
                      <w:rFonts w:ascii="Microsoft JhengHei UI" w:eastAsia="Microsoft JhengHei UI" w:hAnsi="Microsoft JhengHei UI" w:hint="eastAsia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>影片名稱：</w:t>
                  </w:r>
                  <w:r w:rsidR="00B97459">
                    <w:rPr>
                      <w:rFonts w:ascii="Microsoft JhengHei UI" w:eastAsia="Microsoft JhengHei UI" w:hAnsi="Microsoft JhengHei UI" w:hint="eastAsia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>EP12</w:t>
                  </w:r>
                  <w:r w:rsidR="00B97459">
                    <w:rPr>
                      <w:rFonts w:ascii="Microsoft JhengHei UI" w:eastAsia="Microsoft JhengHei UI" w:hAnsi="Microsoft JhengHei UI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 xml:space="preserve"> </w:t>
                  </w:r>
                  <w:r w:rsidR="00B97459">
                    <w:rPr>
                      <w:rFonts w:ascii="Microsoft JhengHei UI" w:eastAsia="Microsoft JhengHei UI" w:hAnsi="Microsoft JhengHei UI" w:hint="eastAsia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>老兵林珍：重走港九大隊之路</w:t>
                  </w:r>
                </w:p>
                <w:p w14:paraId="436491E7" w14:textId="1E640300" w:rsidR="00A92A3B" w:rsidRPr="002B0DEC" w:rsidRDefault="00A92A3B" w:rsidP="00A92A3B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Microsoft JhengHei UI" w:eastAsia="Microsoft JhengHei UI" w:hAnsi="Microsoft JhengHei UI" w:hint="eastAsia"/>
                      <w:color w:val="265B43" w:themeColor="accent2" w:themeShade="80"/>
                      <w:sz w:val="28"/>
                      <w:szCs w:val="28"/>
                    </w:rPr>
                    <w:t xml:space="preserve">                 </w:t>
                  </w:r>
                  <w:r>
                    <w:rPr>
                      <w:rFonts w:ascii="Microsoft JhengHei UI" w:eastAsia="Microsoft JhengHei UI" w:hAnsi="Microsoft JhengHei UI" w:hint="eastAsia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>網址：</w:t>
                  </w:r>
                  <w:r w:rsidR="002B0DEC" w:rsidRPr="002B0DEC">
                    <w:rPr>
                      <w:rFonts w:ascii="Microsoft JhengHei UI" w:eastAsia="Microsoft JhengHei UI" w:hAnsi="Microsoft JhengHei UI"/>
                      <w:b/>
                      <w:bCs/>
                      <w:color w:val="265B43" w:themeColor="accent2" w:themeShade="80"/>
                      <w:sz w:val="22"/>
                      <w:szCs w:val="22"/>
                    </w:rPr>
                    <w:t>https://www.youtube.com/watch?v=ONhL0qoivuo&amp;t=1s</w:t>
                  </w:r>
                </w:p>
              </w:txbxContent>
            </v:textbox>
            <w10:wrap anchorx="page"/>
          </v:rect>
        </w:pict>
      </w:r>
      <w:r w:rsidR="00A92A3B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74DFD5C1" w14:textId="01CF3431" w:rsidR="00A92A3B" w:rsidRDefault="00D51AFB" w:rsidP="00A92A3B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D51AFB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2938551" wp14:editId="5ECBA444">
            <wp:simplePos x="0" y="0"/>
            <wp:positionH relativeFrom="column">
              <wp:posOffset>5852795</wp:posOffset>
            </wp:positionH>
            <wp:positionV relativeFrom="paragraph">
              <wp:posOffset>211328</wp:posOffset>
            </wp:positionV>
            <wp:extent cx="630000" cy="630000"/>
            <wp:effectExtent l="0" t="0" r="0" b="0"/>
            <wp:wrapNone/>
            <wp:docPr id="3" name="圖片 3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185183" w14:textId="6D240617" w:rsidR="00A92A3B" w:rsidRDefault="00A92A3B" w:rsidP="00A92A3B">
      <w:pPr>
        <w:spacing w:line="276" w:lineRule="auto"/>
        <w:rPr>
          <w:color w:val="040606" w:themeColor="text2"/>
        </w:rPr>
      </w:pPr>
    </w:p>
    <w:p w14:paraId="21FBE6EF" w14:textId="790B757E" w:rsidR="00A92A3B" w:rsidRDefault="00A92A3B" w:rsidP="00A92A3B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57D71838" w14:textId="6CBC6E47" w:rsidR="00A92A3B" w:rsidRDefault="00A92A3B" w:rsidP="00A92A3B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71C8FB6D" w14:textId="582AB9F8" w:rsidR="00A92A3B" w:rsidRPr="00504EC8" w:rsidRDefault="00A616BF" w:rsidP="00504EC8">
      <w:pPr>
        <w:pStyle w:val="a7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="Times New Roman" w:hAnsi="Times New Roman" w:cs="Times New Roman"/>
          <w:color w:val="040606" w:themeColor="text2"/>
        </w:rPr>
      </w:pPr>
      <w:r>
        <w:rPr>
          <w:noProof/>
        </w:rPr>
        <w:pict w14:anchorId="6FDC8808">
          <v:roundrect id="_x0000_s2087" style="position:absolute;left:0;text-align:left;margin-left:-5.35pt;margin-top:32.15pt;width:509.2pt;height:98.9pt;z-index:251683840" arcsize="10923f" fillcolor="#feeed0 [665]" strokecolor="white">
            <v:shadow on="t"/>
            <v:textbox>
              <w:txbxContent>
                <w:p w14:paraId="2CC3016E" w14:textId="26C1B7F2" w:rsidR="00B67E0A" w:rsidRPr="006C299B" w:rsidRDefault="000778F4" w:rsidP="00504EC8">
                  <w:pPr>
                    <w:pStyle w:val="a7"/>
                    <w:numPr>
                      <w:ilvl w:val="0"/>
                      <w:numId w:val="9"/>
                    </w:numPr>
                    <w:spacing w:line="400" w:lineRule="exact"/>
                    <w:ind w:left="641" w:hanging="357"/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</w:pP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宣傳</w:t>
                  </w:r>
                  <w:r w:rsidR="007B0918" w:rsidRPr="007B0918">
                    <w:rPr>
                      <w:rFonts w:ascii="DFKai-SB" w:eastAsia="DFKai-SB" w:hAnsi="DFKai-SB" w:cs="Times New Roman" w:hint="eastAsia"/>
                      <w:sz w:val="28"/>
                      <w:szCs w:val="28"/>
                    </w:rPr>
                    <w:t>展示</w:t>
                  </w:r>
                  <w:r w:rsidRPr="007B0918">
                    <w:rPr>
                      <w:rFonts w:ascii="DFKai-SB" w:eastAsia="DFKai-SB" w:hAnsi="DFKai-SB" w:cs="Times New Roman"/>
                      <w:sz w:val="28"/>
                      <w:szCs w:val="28"/>
                    </w:rPr>
                    <w:t>港九大隊</w:t>
                  </w:r>
                  <w:r w:rsidR="007B0918" w:rsidRPr="007B0918">
                    <w:rPr>
                      <w:rFonts w:ascii="DFKai-SB" w:eastAsia="DFKai-SB" w:hAnsi="DFKai-SB" w:cs="Times New Roman"/>
                      <w:sz w:val="28"/>
                      <w:szCs w:val="28"/>
                    </w:rPr>
                    <w:t>的</w:t>
                  </w:r>
                  <w:r w:rsidRPr="007B0918">
                    <w:rPr>
                      <w:rFonts w:ascii="DFKai-SB" w:eastAsia="DFKai-SB" w:hAnsi="DFKai-SB" w:cs="Times New Roman"/>
                      <w:sz w:val="28"/>
                      <w:szCs w:val="28"/>
                    </w:rPr>
                    <w:t>歷</w:t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史</w:t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ab/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ab/>
                  </w:r>
                  <w:r w:rsidR="002476BF"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 xml:space="preserve">  </w:t>
                  </w:r>
                  <w:r w:rsid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ab/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 xml:space="preserve">B. </w:t>
                  </w:r>
                  <w:r w:rsidR="00B67E0A"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港九獨立大隊成立之處</w:t>
                  </w:r>
                </w:p>
                <w:p w14:paraId="7D208224" w14:textId="7780EE73" w:rsidR="000778F4" w:rsidRPr="006C299B" w:rsidRDefault="000778F4" w:rsidP="00504EC8">
                  <w:pPr>
                    <w:pStyle w:val="a7"/>
                    <w:numPr>
                      <w:ilvl w:val="0"/>
                      <w:numId w:val="10"/>
                    </w:numPr>
                    <w:spacing w:line="400" w:lineRule="exact"/>
                    <w:ind w:left="641" w:hanging="357"/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</w:pP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紀念</w:t>
                  </w:r>
                  <w:r w:rsidR="007B0918" w:rsidRPr="007B0918">
                    <w:rPr>
                      <w:rFonts w:ascii="DFKai-SB" w:eastAsia="DFKai-SB" w:hAnsi="DFKai-SB" w:cs="Times New Roman" w:hint="eastAsia"/>
                      <w:sz w:val="28"/>
                      <w:szCs w:val="28"/>
                    </w:rPr>
                    <w:t>抗戰中</w:t>
                  </w:r>
                  <w:r w:rsidRPr="007B0918">
                    <w:rPr>
                      <w:rFonts w:ascii="DFKai-SB" w:eastAsia="DFKai-SB" w:hAnsi="DFKai-SB" w:cs="Times New Roman"/>
                      <w:sz w:val="28"/>
                      <w:szCs w:val="28"/>
                    </w:rPr>
                    <w:t>獻</w:t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身的烈士</w:t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ab/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ab/>
                  </w:r>
                  <w:r w:rsidR="002476BF"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 xml:space="preserve">  </w:t>
                  </w:r>
                  <w:r w:rsid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ab/>
                  </w:r>
                  <w:r w:rsidR="000762E5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 xml:space="preserve">          </w:t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 xml:space="preserve">D. </w:t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從側面</w:t>
                  </w:r>
                  <w:r w:rsidRPr="000762E5">
                    <w:rPr>
                      <w:rFonts w:ascii="DFKai-SB" w:eastAsia="DFKai-SB" w:hAnsi="DFKai-SB" w:cs="Times New Roman"/>
                      <w:sz w:val="28"/>
                      <w:szCs w:val="28"/>
                    </w:rPr>
                    <w:t>看</w:t>
                  </w:r>
                  <w:r w:rsidR="000762E5" w:rsidRPr="000762E5">
                    <w:rPr>
                      <w:rFonts w:ascii="DFKai-SB" w:eastAsia="DFKai-SB" w:hAnsi="DFKai-SB" w:cs="Times New Roman" w:hint="eastAsia"/>
                      <w:sz w:val="28"/>
                      <w:szCs w:val="28"/>
                    </w:rPr>
                    <w:t>像</w:t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一支步槍</w:t>
                  </w:r>
                </w:p>
                <w:p w14:paraId="60126A7A" w14:textId="4A550607" w:rsidR="00B67E0A" w:rsidRPr="006C299B" w:rsidRDefault="00B67E0A" w:rsidP="00504EC8">
                  <w:pPr>
                    <w:pStyle w:val="a7"/>
                    <w:numPr>
                      <w:ilvl w:val="0"/>
                      <w:numId w:val="11"/>
                    </w:numPr>
                    <w:spacing w:line="400" w:lineRule="exact"/>
                    <w:ind w:left="641" w:hanging="357"/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</w:pP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港九獨立大隊</w:t>
                  </w:r>
                  <w:r w:rsidR="002A5E73"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商議抗戰策略</w:t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的地方</w:t>
                  </w:r>
                  <w:r w:rsidR="002A5E73"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 xml:space="preserve">   </w:t>
                  </w:r>
                  <w:r w:rsid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ab/>
                  </w:r>
                  <w:r w:rsidR="007C2F9C"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F</w:t>
                  </w:r>
                  <w:r w:rsidR="000778F4"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由曾生司令員</w:t>
                  </w:r>
                  <w:r w:rsidR="000762E5" w:rsidRPr="000762E5">
                    <w:rPr>
                      <w:rFonts w:ascii="DFKai-SB" w:eastAsia="DFKai-SB" w:hAnsi="DFKai-SB" w:cs="Times New Roman" w:hint="eastAsia"/>
                      <w:sz w:val="28"/>
                      <w:szCs w:val="28"/>
                    </w:rPr>
                    <w:t>題字</w:t>
                  </w:r>
                </w:p>
                <w:p w14:paraId="7C36D42E" w14:textId="27B7A505" w:rsidR="00B67E0A" w:rsidRPr="006C299B" w:rsidRDefault="00B67E0A" w:rsidP="00504EC8">
                  <w:pPr>
                    <w:pStyle w:val="a7"/>
                    <w:numPr>
                      <w:ilvl w:val="0"/>
                      <w:numId w:val="12"/>
                    </w:numPr>
                    <w:spacing w:line="400" w:lineRule="exact"/>
                    <w:ind w:left="641" w:hanging="357"/>
                    <w:rPr>
                      <w:rFonts w:ascii="DFKai-SB" w:eastAsia="DFKai-SB" w:hAnsi="DFKai-SB"/>
                      <w:sz w:val="28"/>
                      <w:szCs w:val="28"/>
                    </w:rPr>
                  </w:pP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說明</w:t>
                  </w:r>
                  <w:r w:rsidR="00B96294" w:rsidRPr="00B96294">
                    <w:rPr>
                      <w:rFonts w:ascii="DFKai-SB" w:eastAsia="DFKai-SB" w:hAnsi="DFKai-SB" w:cs="Times New Roman" w:hint="eastAsia"/>
                      <w:sz w:val="28"/>
                      <w:szCs w:val="28"/>
                    </w:rPr>
                    <w:t>國家與香港在抗戰中</w:t>
                  </w:r>
                  <w:r w:rsidRPr="00B96294">
                    <w:rPr>
                      <w:rFonts w:ascii="DFKai-SB" w:eastAsia="DFKai-SB" w:hAnsi="DFKai-SB" w:cs="Times New Roman"/>
                      <w:sz w:val="28"/>
                      <w:szCs w:val="28"/>
                    </w:rPr>
                    <w:t>共</w:t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同奮鬥</w:t>
                  </w:r>
                  <w:r w:rsidR="007C2F9C"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ab/>
                  </w:r>
                  <w:r w:rsidR="002476BF"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 xml:space="preserve">  </w:t>
                  </w:r>
                  <w:r w:rsid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ab/>
                  </w:r>
                  <w:r w:rsidR="007C2F9C"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 xml:space="preserve">H. </w:t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讓老戰士</w:t>
                  </w:r>
                  <w:r w:rsidR="000A78E9" w:rsidRPr="000A78E9">
                    <w:rPr>
                      <w:rFonts w:ascii="DFKai-SB" w:eastAsia="DFKai-SB" w:hAnsi="DFKai-SB" w:cs="Times New Roman" w:hint="eastAsia"/>
                      <w:sz w:val="28"/>
                      <w:szCs w:val="28"/>
                    </w:rPr>
                    <w:t>聯絡相聚的地方</w:t>
                  </w:r>
                </w:p>
                <w:p w14:paraId="457463F3" w14:textId="77777777" w:rsidR="00B67E0A" w:rsidRDefault="00B67E0A" w:rsidP="00B67E0A">
                  <w:pPr>
                    <w:rPr>
                      <w:rFonts w:asciiTheme="minorEastAsia" w:hAnsiTheme="minorEastAsia"/>
                    </w:rPr>
                  </w:pPr>
                </w:p>
                <w:p w14:paraId="1E6D94D7" w14:textId="77777777" w:rsidR="00B67E0A" w:rsidRDefault="00B67E0A" w:rsidP="00B67E0A">
                  <w:pPr>
                    <w:rPr>
                      <w:rFonts w:ascii="PMingLiU" w:eastAsia="PMingLiU" w:hAnsi="PMingLiU"/>
                      <w:b/>
                      <w:bCs/>
                    </w:rPr>
                  </w:pPr>
                </w:p>
                <w:p w14:paraId="0EFA20A5" w14:textId="77777777" w:rsidR="00B67E0A" w:rsidRDefault="00B67E0A"/>
              </w:txbxContent>
            </v:textbox>
          </v:roundrect>
        </w:pict>
      </w:r>
      <w:r w:rsidR="007F21C9" w:rsidRPr="00504EC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把代表字母填寫在適當的空格內</w:t>
      </w:r>
      <w:r w:rsidR="009B45F6" w:rsidRPr="00504EC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，完成</w:t>
      </w:r>
      <w:r w:rsidR="0027445D" w:rsidRPr="00504EC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以下的</w:t>
      </w:r>
      <w:proofErr w:type="gramStart"/>
      <w:r w:rsidR="0027445D" w:rsidRPr="00504EC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思維導圖</w:t>
      </w:r>
      <w:proofErr w:type="gramEnd"/>
      <w:r w:rsidR="00A92A3B" w:rsidRPr="00504EC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079542BB" w14:textId="61D2043C" w:rsidR="00014641" w:rsidRDefault="00014641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99BC58E" w14:textId="23924C85" w:rsidR="00014641" w:rsidRDefault="00014641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FF3BC93" w14:textId="35615C11" w:rsidR="00014641" w:rsidRDefault="00014641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44ED003F" w14:textId="77777777" w:rsidR="00014641" w:rsidRDefault="00014641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59104AB5" w14:textId="05670969" w:rsidR="00014641" w:rsidRDefault="00014641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58A878BA" w14:textId="441EE3F3" w:rsidR="00F21348" w:rsidRDefault="00F21348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3801023C" w14:textId="77777777" w:rsidR="00F809B7" w:rsidRDefault="00F809B7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29358D3C" w14:textId="6BA25C69" w:rsidR="0036443C" w:rsidRDefault="00A616BF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pict w14:anchorId="603EF656"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2076" type="#_x0000_t116" style="position:absolute;margin-left:139.65pt;margin-top:4.7pt;width:206.95pt;height:36.5pt;z-index:251673600" fillcolor="#ddf6ff" strokecolor="white [3212]">
            <v:textbox inset=",0,,0">
              <w:txbxContent>
                <w:p w14:paraId="5EFA49FA" w14:textId="67EE1214" w:rsidR="00A61F51" w:rsidRPr="00A61F51" w:rsidRDefault="00D30CA5" w:rsidP="00A61F51">
                  <w:pPr>
                    <w:tabs>
                      <w:tab w:val="left" w:pos="2057"/>
                    </w:tabs>
                    <w:jc w:val="center"/>
                    <w:rPr>
                      <w:rFonts w:ascii="Kaiti TC" w:eastAsia="Kaiti TC" w:hAnsi="Kaiti TC"/>
                      <w:b/>
                      <w:bCs/>
                      <w:color w:val="040606" w:themeColor="text2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Kaiti TC" w:eastAsia="Kaiti TC" w:hAnsi="Kaiti TC" w:hint="eastAsia"/>
                      <w:b/>
                      <w:bCs/>
                      <w:color w:val="040606" w:themeColor="text2"/>
                      <w:sz w:val="28"/>
                      <w:szCs w:val="28"/>
                    </w:rPr>
                    <w:t>與</w:t>
                  </w:r>
                  <w:r w:rsidR="00A61F51" w:rsidRPr="00A61F51">
                    <w:rPr>
                      <w:rFonts w:ascii="Kaiti TC" w:eastAsia="Kaiti TC" w:hAnsi="Kaiti TC" w:hint="eastAsia"/>
                      <w:b/>
                      <w:bCs/>
                      <w:color w:val="040606" w:themeColor="text2"/>
                      <w:sz w:val="28"/>
                      <w:szCs w:val="28"/>
                    </w:rPr>
                    <w:t>港九大隊</w:t>
                  </w:r>
                  <w:r>
                    <w:rPr>
                      <w:rFonts w:ascii="Kaiti TC" w:eastAsia="Kaiti TC" w:hAnsi="Kaiti TC" w:hint="eastAsia"/>
                      <w:b/>
                      <w:bCs/>
                      <w:color w:val="040606" w:themeColor="text2"/>
                      <w:sz w:val="28"/>
                      <w:szCs w:val="28"/>
                    </w:rPr>
                    <w:t>有關的地點</w:t>
                  </w:r>
                </w:p>
              </w:txbxContent>
            </v:textbox>
          </v:shape>
        </w:pict>
      </w:r>
    </w:p>
    <w:p w14:paraId="540E9282" w14:textId="5EB6B4FF" w:rsidR="0036443C" w:rsidRDefault="002A5E73" w:rsidP="002A5E73">
      <w:pPr>
        <w:tabs>
          <w:tab w:val="left" w:pos="1487"/>
        </w:tabs>
        <w:spacing w:line="276" w:lineRule="auto"/>
        <w:rPr>
          <w:color w:val="040606" w:themeColor="text2"/>
        </w:rPr>
      </w:pPr>
      <w:r>
        <w:rPr>
          <w:color w:val="040606" w:themeColor="text2"/>
        </w:rPr>
        <w:tab/>
      </w:r>
    </w:p>
    <w:p w14:paraId="7092ED43" w14:textId="4BF187B0" w:rsidR="0036443C" w:rsidRDefault="00A616BF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pict w14:anchorId="2C7D1B4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77" type="#_x0000_t32" style="position:absolute;margin-left:238.8pt;margin-top:7.5pt;width:0;height:54.65pt;flip:x;z-index:251674624" o:connectortype="straight" strokecolor="#06f" strokeweight="2pt"/>
        </w:pict>
      </w:r>
    </w:p>
    <w:p w14:paraId="094C4B8C" w14:textId="5C79B2C9" w:rsidR="0036443C" w:rsidRDefault="00A616BF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pict w14:anchorId="2C7D1B4C">
          <v:shape id="_x0000_s2086" type="#_x0000_t32" style="position:absolute;margin-left:424.45pt;margin-top:12.6pt;width:.05pt;height:30.1pt;flip:x y;z-index:251682816" o:connectortype="straight" strokecolor="#06f" strokeweight="2pt"/>
        </w:pict>
      </w:r>
      <w:r>
        <w:rPr>
          <w:noProof/>
          <w:color w:val="040606" w:themeColor="text2"/>
        </w:rPr>
        <w:pict w14:anchorId="2C7D1B4C">
          <v:shape id="_x0000_s2080" type="#_x0000_t32" style="position:absolute;margin-left:78.7pt;margin-top:14.3pt;width:0;height:32.8pt;flip:y;z-index:251676672" o:connectortype="straight" strokecolor="#06f" strokeweight="2pt"/>
        </w:pict>
      </w:r>
      <w:r>
        <w:rPr>
          <w:noProof/>
          <w:color w:val="040606" w:themeColor="text2"/>
        </w:rPr>
        <w:pict w14:anchorId="2C7D1B4C">
          <v:shape id="_x0000_s2079" type="#_x0000_t32" style="position:absolute;margin-left:78.7pt;margin-top:13.8pt;width:344.85pt;height:1.05pt;flip:x;z-index:251675648" o:connectortype="straight" strokecolor="#06f" strokeweight="2pt"/>
        </w:pict>
      </w:r>
    </w:p>
    <w:p w14:paraId="094AC69E" w14:textId="17AE57AB" w:rsidR="0036443C" w:rsidRDefault="00A616BF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pict w14:anchorId="727FF426">
          <v:rect id="_x0000_s2096" style="position:absolute;margin-left:44.6pt;margin-top:1.25pt;width:37.45pt;height:24.6pt;z-index:251693056" filled="f" strokecolor="white">
            <v:stroke opacity="0"/>
            <v:textbox>
              <w:txbxContent>
                <w:p w14:paraId="31C63A36" w14:textId="0B5F0A3C" w:rsidR="0078054A" w:rsidRPr="0078054A" w:rsidRDefault="0078054A" w:rsidP="0078054A">
                  <w:pPr>
                    <w:jc w:val="center"/>
                    <w:rPr>
                      <w:rFonts w:ascii="Microsoft JhengHei" w:eastAsia="Microsoft JhengHei" w:hAnsi="Microsoft JhengHei"/>
                      <w:sz w:val="20"/>
                      <w:szCs w:val="20"/>
                    </w:rPr>
                  </w:pPr>
                  <w:r w:rsidRPr="0078054A">
                    <w:rPr>
                      <w:rFonts w:ascii="Microsoft JhengHei" w:eastAsia="Microsoft JhengHei" w:hAnsi="Microsoft JhengHei" w:hint="eastAsia"/>
                      <w:sz w:val="20"/>
                      <w:szCs w:val="20"/>
                    </w:rPr>
                    <w:t>地點</w:t>
                  </w:r>
                </w:p>
              </w:txbxContent>
            </v:textbox>
          </v:rect>
        </w:pict>
      </w:r>
    </w:p>
    <w:p w14:paraId="1A71378E" w14:textId="45B05920" w:rsidR="0036443C" w:rsidRDefault="00A616BF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pict w14:anchorId="0C1BA102">
          <v:rect id="_x0000_s2072" style="position:absolute;margin-left:.65pt;margin-top:14.45pt;width:163.25pt;height:37.35pt;z-index:251652095;mso-position-horizontal-relative:text;mso-position-vertical-relative:text" fillcolor="white [3212]" strokecolor="#06f" strokeweight="1.25pt">
            <v:stroke dashstyle="dash"/>
            <v:shadow on="t"/>
            <v:textbox style="mso-next-textbox:#_x0000_s2072" inset=",2.3mm">
              <w:txbxContent>
                <w:p w14:paraId="5123D4F0" w14:textId="4D37F0C5" w:rsidR="00B26B62" w:rsidRPr="00934619" w:rsidRDefault="00274D43" w:rsidP="00934619">
                  <w:pPr>
                    <w:rPr>
                      <w:rFonts w:ascii="Microsoft JhengHei" w:eastAsia="Microsoft JhengHei" w:hAnsi="Microsoft JhengHei"/>
                    </w:rPr>
                  </w:pPr>
                  <w:proofErr w:type="gramStart"/>
                  <w:r w:rsidRPr="00934619">
                    <w:rPr>
                      <w:rFonts w:ascii="Microsoft JhengHei" w:eastAsia="Microsoft JhengHei" w:hAnsi="Microsoft JhengHei" w:hint="eastAsia"/>
                      <w:b/>
                      <w:bCs/>
                    </w:rPr>
                    <w:t>黃毛應天主教</w:t>
                  </w:r>
                  <w:proofErr w:type="gramEnd"/>
                  <w:r w:rsidRPr="00934619">
                    <w:rPr>
                      <w:rFonts w:ascii="Microsoft JhengHei" w:eastAsia="Microsoft JhengHei" w:hAnsi="Microsoft JhengHei" w:hint="eastAsia"/>
                      <w:b/>
                      <w:bCs/>
                    </w:rPr>
                    <w:t>玫瑰小堂</w:t>
                  </w:r>
                </w:p>
              </w:txbxContent>
            </v:textbox>
          </v:rect>
        </w:pict>
      </w:r>
      <w:r>
        <w:rPr>
          <w:noProof/>
          <w:color w:val="040606" w:themeColor="text2"/>
        </w:rPr>
        <w:pict w14:anchorId="0C1BA102">
          <v:rect id="_x0000_s2082" style="position:absolute;margin-left:345.65pt;margin-top:9.65pt;width:158.2pt;height:57.65pt;z-index:251650045" fillcolor="white [3212]" strokecolor="#33c" strokeweight="1.25pt">
            <v:stroke dashstyle="dash"/>
            <v:shadow on="t"/>
            <v:textbox style="mso-next-textbox:#_x0000_s2082" inset=",2.3mm">
              <w:txbxContent>
                <w:p w14:paraId="4F09BB7D" w14:textId="77777777" w:rsidR="0087434C" w:rsidRPr="00553F55" w:rsidRDefault="0087434C" w:rsidP="0087434C">
                  <w:pPr>
                    <w:rPr>
                      <w:rFonts w:ascii="Microsoft JhengHei" w:eastAsia="Microsoft JhengHei" w:hAnsi="Microsoft JhengHei"/>
                      <w:b/>
                      <w:bCs/>
                    </w:rPr>
                  </w:pPr>
                  <w:proofErr w:type="gramStart"/>
                  <w:r w:rsidRPr="00553F55">
                    <w:rPr>
                      <w:rFonts w:ascii="Microsoft JhengHei" w:eastAsia="Microsoft JhengHei" w:hAnsi="Microsoft JhengHei" w:hint="eastAsia"/>
                      <w:b/>
                      <w:bCs/>
                    </w:rPr>
                    <w:t>原東江</w:t>
                  </w:r>
                  <w:proofErr w:type="gramEnd"/>
                  <w:r w:rsidRPr="00553F55">
                    <w:rPr>
                      <w:rFonts w:ascii="Microsoft JhengHei" w:eastAsia="Microsoft JhengHei" w:hAnsi="Microsoft JhengHei" w:hint="eastAsia"/>
                      <w:b/>
                      <w:bCs/>
                    </w:rPr>
                    <w:t>縱隊港九獨立大隊老游擊戰士聯誼會</w:t>
                  </w:r>
                </w:p>
                <w:p w14:paraId="45822A0A" w14:textId="3343E735" w:rsidR="006E6802" w:rsidRPr="00274D43" w:rsidRDefault="006E6802" w:rsidP="006E6802">
                  <w:pPr>
                    <w:jc w:val="center"/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color w:val="040606" w:themeColor="text2"/>
        </w:rPr>
        <w:pict w14:anchorId="0C1BA102">
          <v:rect id="_x0000_s2081" style="position:absolute;margin-left:176.7pt;margin-top:13.4pt;width:123.1pt;height:37.35pt;z-index:251651070;mso-position-horizontal-relative:text;mso-position-vertical-relative:text" fillcolor="white [3212]" strokecolor="#33c" strokeweight="1.25pt">
            <v:stroke dashstyle="dash"/>
            <v:shadow on="t"/>
            <v:textbox style="mso-next-textbox:#_x0000_s2081" inset=",2.3mm">
              <w:txbxContent>
                <w:p w14:paraId="1C95A8A4" w14:textId="77777777" w:rsidR="006E6802" w:rsidRPr="009A7E9D" w:rsidRDefault="006E6802" w:rsidP="009A7E9D">
                  <w:pPr>
                    <w:rPr>
                      <w:rFonts w:ascii="Microsoft JhengHei" w:eastAsia="Microsoft JhengHei" w:hAnsi="Microsoft JhengHei"/>
                      <w:b/>
                      <w:bCs/>
                    </w:rPr>
                  </w:pPr>
                  <w:proofErr w:type="gramStart"/>
                  <w:r w:rsidRPr="009A7E9D">
                    <w:rPr>
                      <w:rFonts w:ascii="Microsoft JhengHei" w:eastAsia="Microsoft JhengHei" w:hAnsi="Microsoft JhengHei" w:hint="eastAsia"/>
                      <w:b/>
                      <w:bCs/>
                    </w:rPr>
                    <w:t>斬竹灣</w:t>
                  </w:r>
                  <w:proofErr w:type="gramEnd"/>
                  <w:r w:rsidRPr="009A7E9D">
                    <w:rPr>
                      <w:rFonts w:ascii="Microsoft JhengHei" w:eastAsia="Microsoft JhengHei" w:hAnsi="Microsoft JhengHei" w:hint="eastAsia"/>
                      <w:b/>
                      <w:bCs/>
                    </w:rPr>
                    <w:t>烈士碑園</w:t>
                  </w:r>
                </w:p>
                <w:p w14:paraId="6B2F2BCA" w14:textId="30E00111" w:rsidR="00CE313E" w:rsidRPr="00274D43" w:rsidRDefault="00CE313E" w:rsidP="00CE313E">
                  <w:pPr>
                    <w:jc w:val="center"/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831BEB">
        <w:rPr>
          <w:noProof/>
        </w:rPr>
        <w:drawing>
          <wp:anchor distT="0" distB="0" distL="114300" distR="114300" simplePos="0" relativeHeight="251655680" behindDoc="0" locked="0" layoutInCell="1" allowOverlap="1" wp14:anchorId="43DC0226" wp14:editId="1897FBBE">
            <wp:simplePos x="0" y="0"/>
            <wp:positionH relativeFrom="column">
              <wp:posOffset>1677644</wp:posOffset>
            </wp:positionH>
            <wp:positionV relativeFrom="paragraph">
              <wp:posOffset>213233</wp:posOffset>
            </wp:positionV>
            <wp:extent cx="342900" cy="342900"/>
            <wp:effectExtent l="0" t="0" r="0" b="0"/>
            <wp:wrapNone/>
            <wp:docPr id="5" name="圖片 5" descr="Church - Free architecture and city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urch - Free architecture and city icon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1CEA7D" w14:textId="035A9952" w:rsidR="0036443C" w:rsidRDefault="00831BEB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drawing>
          <wp:anchor distT="0" distB="0" distL="114300" distR="114300" simplePos="0" relativeHeight="251659776" behindDoc="0" locked="0" layoutInCell="1" allowOverlap="1" wp14:anchorId="4E683606" wp14:editId="6BC11222">
            <wp:simplePos x="0" y="0"/>
            <wp:positionH relativeFrom="column">
              <wp:posOffset>5727700</wp:posOffset>
            </wp:positionH>
            <wp:positionV relativeFrom="paragraph">
              <wp:posOffset>126949</wp:posOffset>
            </wp:positionV>
            <wp:extent cx="633046" cy="633046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46" cy="63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7DD0C0E5" wp14:editId="2E1C0732">
            <wp:simplePos x="0" y="0"/>
            <wp:positionH relativeFrom="column">
              <wp:posOffset>3204769</wp:posOffset>
            </wp:positionH>
            <wp:positionV relativeFrom="paragraph">
              <wp:posOffset>4090</wp:posOffset>
            </wp:positionV>
            <wp:extent cx="773430" cy="434975"/>
            <wp:effectExtent l="0" t="0" r="0" b="0"/>
            <wp:wrapNone/>
            <wp:docPr id="8" name="圖片 8" descr="图片素材-022-墓碑tombstone扁平卡通万圣节元素图标-每天快乐多一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图片素材-022-墓碑tombstone扁平卡通万圣节元素图标-每天快乐多一点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112B26" w14:textId="0CB2E2B8" w:rsidR="0036443C" w:rsidRDefault="00A616BF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pict w14:anchorId="2C7D1B4C">
          <v:shape id="_x0000_s2090" type="#_x0000_t32" style="position:absolute;margin-left:238.8pt;margin-top:17.05pt;width:0;height:17.25pt;z-index:251686912" o:connectortype="straight" strokecolor="#06f" strokeweight="2pt"/>
        </w:pict>
      </w:r>
    </w:p>
    <w:p w14:paraId="53C3B8DD" w14:textId="31ADEBC8" w:rsidR="0036443C" w:rsidRDefault="00A616BF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pict w14:anchorId="2C7D1B4C">
          <v:shape id="_x0000_s2095" type="#_x0000_t32" style="position:absolute;margin-left:423.55pt;margin-top:16.75pt;width:0;height:20.3pt;flip:x;z-index:251692032" o:connectortype="straight" strokecolor="#06f" strokeweight="2pt"/>
        </w:pict>
      </w:r>
      <w:r>
        <w:rPr>
          <w:noProof/>
          <w:color w:val="040606" w:themeColor="text2"/>
        </w:rPr>
        <w:pict w14:anchorId="2C7D1B4C">
          <v:shape id="_x0000_s2093" type="#_x0000_t32" style="position:absolute;margin-left:288.05pt;margin-top:14.9pt;width:0;height:24.4pt;flip:y;z-index:251689984" o:connectortype="straight" strokecolor="#06f" strokeweight="2pt"/>
        </w:pict>
      </w:r>
      <w:r>
        <w:rPr>
          <w:noProof/>
          <w:color w:val="040606" w:themeColor="text2"/>
        </w:rPr>
        <w:pict w14:anchorId="2C7D1B4C">
          <v:shape id="_x0000_s2092" type="#_x0000_t32" style="position:absolute;margin-left:188.85pt;margin-top:16.1pt;width:0;height:24.4pt;flip:y;z-index:251688960" o:connectortype="straight" strokecolor="#06f" strokeweight="2pt"/>
        </w:pict>
      </w:r>
      <w:r>
        <w:rPr>
          <w:noProof/>
          <w:color w:val="040606" w:themeColor="text2"/>
        </w:rPr>
        <w:pict w14:anchorId="2C7D1B4C">
          <v:shape id="_x0000_s2091" type="#_x0000_t32" style="position:absolute;margin-left:188.85pt;margin-top:16.75pt;width:99.2pt;height:0;flip:x;z-index:251687936" o:connectortype="straight" strokecolor="#06f" strokeweight="2pt"/>
        </w:pict>
      </w:r>
      <w:r>
        <w:rPr>
          <w:noProof/>
          <w:color w:val="040606" w:themeColor="text2"/>
        </w:rPr>
        <w:pict w14:anchorId="2C7D1B4C">
          <v:shape id="_x0000_s2094" type="#_x0000_t32" style="position:absolute;margin-left:77.85pt;margin-top:2.35pt;width:0;height:39.9pt;z-index:251691008" o:connectortype="straight" strokecolor="#06f" strokeweight="2pt"/>
        </w:pict>
      </w:r>
      <w:r>
        <w:rPr>
          <w:noProof/>
          <w:color w:val="040606" w:themeColor="text2"/>
        </w:rPr>
        <w:pict w14:anchorId="727FF426">
          <v:rect id="_x0000_s2097" style="position:absolute;margin-left:41.25pt;margin-top:6.5pt;width:37.45pt;height:24.6pt;z-index:251694080" filled="f" strokecolor="white">
            <v:stroke opacity="0"/>
            <v:textbox>
              <w:txbxContent>
                <w:p w14:paraId="2F81C880" w14:textId="460CD7FF" w:rsidR="0078054A" w:rsidRPr="0078054A" w:rsidRDefault="0078054A" w:rsidP="0078054A">
                  <w:pPr>
                    <w:jc w:val="center"/>
                    <w:rPr>
                      <w:rFonts w:ascii="Microsoft JhengHei" w:eastAsia="Microsoft JhengHei" w:hAnsi="Microsoft JhengHei"/>
                      <w:sz w:val="20"/>
                      <w:szCs w:val="20"/>
                    </w:rPr>
                  </w:pPr>
                  <w:r>
                    <w:rPr>
                      <w:rFonts w:ascii="Microsoft JhengHei" w:eastAsia="Microsoft JhengHei" w:hAnsi="Microsoft JhengHei" w:hint="eastAsia"/>
                      <w:sz w:val="20"/>
                      <w:szCs w:val="20"/>
                    </w:rPr>
                    <w:t>介紹</w:t>
                  </w:r>
                </w:p>
              </w:txbxContent>
            </v:textbox>
          </v:rect>
        </w:pict>
      </w:r>
    </w:p>
    <w:p w14:paraId="5B03B72E" w14:textId="7483AFD2" w:rsidR="0036443C" w:rsidRDefault="0036443C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2016DEE7" w14:textId="1495C10A" w:rsidR="0036443C" w:rsidRDefault="00A616BF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pict w14:anchorId="0C1BA102">
          <v:rect id="_x0000_s2089" style="position:absolute;margin-left:375.4pt;margin-top:3.4pt;width:96.15pt;height:39.6pt;z-index:251685888" strokecolor="#36f">
            <v:shadow on="t"/>
            <v:textbox style="mso-next-textbox:#_x0000_s2089" inset=",2.3mm">
              <w:txbxContent>
                <w:p w14:paraId="2F3B9803" w14:textId="77777777" w:rsidR="00D36953" w:rsidRDefault="00D36953" w:rsidP="00D36953">
                  <w:pPr>
                    <w:rPr>
                      <w:rFonts w:ascii="PMingLiU" w:eastAsia="PMingLiU" w:hAnsi="PMingLiU"/>
                      <w:b/>
                      <w:bCs/>
                    </w:rPr>
                  </w:pPr>
                  <w:r w:rsidRPr="00C12206">
                    <w:rPr>
                      <w:rFonts w:ascii="PMingLiU" w:eastAsia="PMingLiU" w:hAnsi="PMingLiU" w:hint="eastAsia"/>
                      <w:b/>
                      <w:bCs/>
                    </w:rPr>
                    <w:tab/>
                  </w:r>
                </w:p>
                <w:p w14:paraId="1C438934" w14:textId="77777777" w:rsidR="00D36953" w:rsidRPr="00274D43" w:rsidRDefault="00D36953" w:rsidP="00D36953">
                  <w:pPr>
                    <w:jc w:val="center"/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color w:val="040606" w:themeColor="text2"/>
        </w:rPr>
        <w:pict w14:anchorId="0C1BA102">
          <v:rect id="_x0000_s2088" style="position:absolute;margin-left:243.7pt;margin-top:6.85pt;width:90.35pt;height:74.6pt;z-index:251684864" strokecolor="#36f">
            <v:shadow on="t"/>
            <v:textbox style="mso-next-textbox:#_x0000_s2088" inset=",2.3mm">
              <w:txbxContent>
                <w:p w14:paraId="5BEE4563" w14:textId="77777777" w:rsidR="00D36953" w:rsidRPr="002A5E73" w:rsidRDefault="00D36953" w:rsidP="00D36953">
                  <w:pPr>
                    <w:rPr>
                      <w:rFonts w:ascii="Microsoft JhengHei" w:eastAsia="Microsoft JhengHei" w:hAnsi="Microsoft JhengHei"/>
                      <w:b/>
                      <w:bCs/>
                    </w:rPr>
                  </w:pPr>
                  <w:r w:rsidRPr="002A5E73">
                    <w:rPr>
                      <w:rFonts w:ascii="Microsoft JhengHei" w:eastAsia="Microsoft JhengHei" w:hAnsi="Microsoft JhengHei" w:hint="eastAsia"/>
                      <w:b/>
                      <w:bCs/>
                    </w:rPr>
                    <w:t>赤子報國雕塑</w:t>
                  </w:r>
                </w:p>
                <w:p w14:paraId="23394500" w14:textId="77777777" w:rsidR="00D36953" w:rsidRPr="00274D43" w:rsidRDefault="00D36953" w:rsidP="00D36953">
                  <w:pPr>
                    <w:jc w:val="center"/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color w:val="040606" w:themeColor="text2"/>
        </w:rPr>
        <w:pict w14:anchorId="0C1BA102">
          <v:rect id="_x0000_s2084" style="position:absolute;margin-left:145pt;margin-top:6.85pt;width:85.7pt;height:77pt;z-index:251680768" strokecolor="#36f">
            <v:shadow on="t"/>
            <v:textbox style="mso-next-textbox:#_x0000_s2084" inset=",2.3mm">
              <w:txbxContent>
                <w:p w14:paraId="0E94C3B0" w14:textId="11E5AEE9" w:rsidR="00A5702E" w:rsidRPr="00250022" w:rsidRDefault="00751EA4" w:rsidP="00250022">
                  <w:pPr>
                    <w:jc w:val="center"/>
                    <w:rPr>
                      <w:rFonts w:ascii="Microsoft JhengHei" w:eastAsia="Microsoft JhengHei" w:hAnsi="Microsoft JhengHei"/>
                      <w:b/>
                      <w:bCs/>
                    </w:rPr>
                  </w:pPr>
                  <w:proofErr w:type="gramStart"/>
                  <w:r w:rsidRPr="002A5E73">
                    <w:rPr>
                      <w:rFonts w:ascii="Microsoft JhengHei" w:eastAsia="Microsoft JhengHei" w:hAnsi="Microsoft JhengHei" w:hint="eastAsia"/>
                      <w:b/>
                      <w:bCs/>
                    </w:rPr>
                    <w:t>斬竹灣</w:t>
                  </w:r>
                  <w:proofErr w:type="gramEnd"/>
                  <w:r w:rsidRPr="002A5E73">
                    <w:rPr>
                      <w:rFonts w:ascii="Microsoft JhengHei" w:eastAsia="Microsoft JhengHei" w:hAnsi="Microsoft JhengHei" w:hint="eastAsia"/>
                      <w:b/>
                      <w:bCs/>
                    </w:rPr>
                    <w:t>烈士陵園紀念碑</w:t>
                  </w:r>
                </w:p>
                <w:p w14:paraId="2295E275" w14:textId="77777777" w:rsidR="00751EA4" w:rsidRPr="00274D43" w:rsidRDefault="00751EA4" w:rsidP="00AD7E2C">
                  <w:pPr>
                    <w:jc w:val="center"/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color w:val="040606" w:themeColor="text2"/>
        </w:rPr>
        <w:pict w14:anchorId="0C1BA102">
          <v:rect id="_x0000_s2083" style="position:absolute;margin-left:40.15pt;margin-top:8.6pt;width:74.95pt;height:40.2pt;z-index:251679744" strokecolor="#36f">
            <v:shadow on="t"/>
            <v:textbox style="mso-next-textbox:#_x0000_s2083" inset=",2.3mm">
              <w:txbxContent>
                <w:p w14:paraId="70134D0D" w14:textId="04EF5E1C" w:rsidR="0087434C" w:rsidRPr="002A5E73" w:rsidRDefault="0087434C" w:rsidP="002A5E73">
                  <w:pPr>
                    <w:jc w:val="center"/>
                    <w:rPr>
                      <w:rFonts w:ascii="PMingLiU" w:eastAsia="PMingLiU" w:hAnsi="PMingLiU"/>
                      <w:b/>
                      <w:bCs/>
                      <w:color w:val="FF0000"/>
                    </w:rPr>
                  </w:pPr>
                </w:p>
              </w:txbxContent>
            </v:textbox>
          </v:rect>
        </w:pict>
      </w:r>
    </w:p>
    <w:p w14:paraId="36CDD3A2" w14:textId="0BA3459F" w:rsidR="0036443C" w:rsidRDefault="0036443C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116A1E1" w14:textId="7E4B7F98" w:rsidR="0036443C" w:rsidRDefault="0036443C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77038998" w14:textId="06CEDCC2" w:rsidR="0036443C" w:rsidRDefault="0036443C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091C593B" w14:textId="010B0CFB" w:rsidR="0036443C" w:rsidRDefault="0036443C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58500E6D" w14:textId="77777777" w:rsidR="00504EC8" w:rsidRDefault="00504EC8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305523A8" w14:textId="5EBEFB21" w:rsidR="00504EC8" w:rsidRPr="00504EC8" w:rsidRDefault="005A769C" w:rsidP="00D12716">
      <w:pPr>
        <w:tabs>
          <w:tab w:val="left" w:pos="2057"/>
        </w:tabs>
        <w:spacing w:line="276" w:lineRule="auto"/>
        <w:rPr>
          <w:color w:val="484F5E" w:themeColor="text1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2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>.</w:t>
      </w:r>
      <w:r w:rsidR="005C52C7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30343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為甚麼</w:t>
      </w:r>
      <w:r w:rsidR="005C52C7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林珍</w:t>
      </w:r>
      <w:r w:rsidR="009512F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希望讓更多人知道</w:t>
      </w:r>
      <w:r w:rsidR="003158A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港九大隊</w:t>
      </w:r>
      <w:r w:rsidR="009512F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的歷史</w:t>
      </w:r>
      <w:r w:rsidR="00DE41E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30343C" w:rsidRPr="00504EC8">
        <w:rPr>
          <w:color w:val="484F5E" w:themeColor="text1"/>
        </w:rPr>
        <w:t xml:space="preserve"> </w:t>
      </w:r>
    </w:p>
    <w:p w14:paraId="6CEFEB4F" w14:textId="4FBABDA3" w:rsidR="0036443C" w:rsidRDefault="00962B50" w:rsidP="00404CA3">
      <w:pPr>
        <w:tabs>
          <w:tab w:val="left" w:pos="2057"/>
        </w:tabs>
        <w:spacing w:before="120" w:line="480" w:lineRule="exact"/>
        <w:rPr>
          <w:color w:val="484F5E" w:themeColor="text1"/>
        </w:rPr>
      </w:pPr>
      <w:r>
        <w:rPr>
          <w:color w:val="484F5E" w:themeColor="text1"/>
        </w:rPr>
        <w:t xml:space="preserve">      </w:t>
      </w:r>
      <w:r>
        <w:rPr>
          <w:color w:val="484F5E" w:themeColor="text1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color w:val="484F5E" w:themeColor="text1"/>
        </w:rPr>
        <w:tab/>
      </w:r>
    </w:p>
    <w:p w14:paraId="5B2ACF6C" w14:textId="64B1AC66" w:rsidR="004D5092" w:rsidRPr="00504EC8" w:rsidRDefault="004D5092" w:rsidP="00404CA3">
      <w:pPr>
        <w:tabs>
          <w:tab w:val="left" w:pos="2057"/>
        </w:tabs>
        <w:spacing w:before="120" w:line="480" w:lineRule="exact"/>
        <w:rPr>
          <w:color w:val="484F5E" w:themeColor="text1"/>
        </w:rPr>
      </w:pPr>
      <w:r>
        <w:rPr>
          <w:color w:val="484F5E" w:themeColor="text1"/>
        </w:rPr>
        <w:t xml:space="preserve">      </w:t>
      </w:r>
      <w:r>
        <w:rPr>
          <w:color w:val="484F5E" w:themeColor="text1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color w:val="484F5E" w:themeColor="text1"/>
        </w:rPr>
        <w:tab/>
      </w:r>
    </w:p>
    <w:sectPr w:rsidR="004D5092" w:rsidRPr="00504EC8" w:rsidSect="004038B5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6DF46" w14:textId="77777777" w:rsidR="008D2DB9" w:rsidRDefault="008D2DB9" w:rsidP="00465C96">
      <w:r>
        <w:separator/>
      </w:r>
    </w:p>
  </w:endnote>
  <w:endnote w:type="continuationSeparator" w:id="0">
    <w:p w14:paraId="5758C714" w14:textId="77777777" w:rsidR="008D2DB9" w:rsidRDefault="008D2DB9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3DB9FECB" w14:textId="77777777" w:rsidR="00EF4F7C" w:rsidRDefault="00EF4F7C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37080B9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5D47E980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AD5B82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FFA49D" wp14:editId="6B5B096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DF8DC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8DA254B" wp14:editId="73D596C5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FDE13" w14:textId="77777777" w:rsidR="008D2DB9" w:rsidRDefault="008D2DB9" w:rsidP="00465C96">
      <w:r>
        <w:separator/>
      </w:r>
    </w:p>
  </w:footnote>
  <w:footnote w:type="continuationSeparator" w:id="0">
    <w:p w14:paraId="669D9F00" w14:textId="77777777" w:rsidR="008D2DB9" w:rsidRDefault="008D2DB9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02B1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468379" wp14:editId="292E7307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8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7170" w14:textId="49935202" w:rsidR="004038B5" w:rsidRDefault="00A616BF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3BDFD14" wp14:editId="4D9BF7BC">
          <wp:simplePos x="0" y="0"/>
          <wp:positionH relativeFrom="column">
            <wp:posOffset>-536575</wp:posOffset>
          </wp:positionH>
          <wp:positionV relativeFrom="paragraph">
            <wp:posOffset>-483814</wp:posOffset>
          </wp:positionV>
          <wp:extent cx="7561164" cy="1120392"/>
          <wp:effectExtent l="0" t="0" r="0" b="0"/>
          <wp:wrapNone/>
          <wp:docPr id="6" name="圖片 6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圖片 6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164" cy="1120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28.1pt;height:28.1pt;visibility:visibl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8817FB"/>
    <w:multiLevelType w:val="hybridMultilevel"/>
    <w:tmpl w:val="463249B2"/>
    <w:lvl w:ilvl="0" w:tplc="96C0E9A8">
      <w:start w:val="7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b w:val="0"/>
        <w:bCs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220FDC"/>
    <w:multiLevelType w:val="hybridMultilevel"/>
    <w:tmpl w:val="1BBE9D88"/>
    <w:lvl w:ilvl="0" w:tplc="CC2EB19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0670C1D"/>
    <w:multiLevelType w:val="hybridMultilevel"/>
    <w:tmpl w:val="AA16BF6A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31B49"/>
    <w:multiLevelType w:val="hybridMultilevel"/>
    <w:tmpl w:val="2B4451D8"/>
    <w:lvl w:ilvl="0" w:tplc="3E3CD77C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eastAsia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>
      <w:start w:val="1"/>
      <w:numFmt w:val="lowerRoman"/>
      <w:lvlText w:val="%3."/>
      <w:lvlJc w:val="right"/>
      <w:pPr>
        <w:ind w:left="2160" w:hanging="180"/>
      </w:pPr>
    </w:lvl>
    <w:lvl w:ilvl="3" w:tplc="3C09000F">
      <w:start w:val="1"/>
      <w:numFmt w:val="decimal"/>
      <w:lvlText w:val="%4."/>
      <w:lvlJc w:val="left"/>
      <w:pPr>
        <w:ind w:left="2880" w:hanging="360"/>
      </w:pPr>
    </w:lvl>
    <w:lvl w:ilvl="4" w:tplc="3C090019">
      <w:start w:val="1"/>
      <w:numFmt w:val="lowerLetter"/>
      <w:lvlText w:val="%5."/>
      <w:lvlJc w:val="left"/>
      <w:pPr>
        <w:ind w:left="3600" w:hanging="360"/>
      </w:pPr>
    </w:lvl>
    <w:lvl w:ilvl="5" w:tplc="3C09001B">
      <w:start w:val="1"/>
      <w:numFmt w:val="lowerRoman"/>
      <w:lvlText w:val="%6."/>
      <w:lvlJc w:val="right"/>
      <w:pPr>
        <w:ind w:left="4320" w:hanging="180"/>
      </w:pPr>
    </w:lvl>
    <w:lvl w:ilvl="6" w:tplc="3C09000F">
      <w:start w:val="1"/>
      <w:numFmt w:val="decimal"/>
      <w:lvlText w:val="%7."/>
      <w:lvlJc w:val="left"/>
      <w:pPr>
        <w:ind w:left="5040" w:hanging="360"/>
      </w:pPr>
    </w:lvl>
    <w:lvl w:ilvl="7" w:tplc="3C090019">
      <w:start w:val="1"/>
      <w:numFmt w:val="lowerLetter"/>
      <w:lvlText w:val="%8."/>
      <w:lvlJc w:val="left"/>
      <w:pPr>
        <w:ind w:left="5760" w:hanging="360"/>
      </w:pPr>
    </w:lvl>
    <w:lvl w:ilvl="8" w:tplc="3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83F71"/>
    <w:multiLevelType w:val="hybridMultilevel"/>
    <w:tmpl w:val="38C070CC"/>
    <w:lvl w:ilvl="0" w:tplc="E31AF892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2778C"/>
    <w:multiLevelType w:val="hybridMultilevel"/>
    <w:tmpl w:val="04B26F24"/>
    <w:lvl w:ilvl="0" w:tplc="2FFE8AF2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cstheme="minorBid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C4823"/>
    <w:multiLevelType w:val="hybridMultilevel"/>
    <w:tmpl w:val="6E067C3A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052F1"/>
    <w:multiLevelType w:val="hybridMultilevel"/>
    <w:tmpl w:val="8E9EC9E4"/>
    <w:lvl w:ilvl="0" w:tplc="E4E4B2BC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b w:val="0"/>
        <w:bCs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9"/>
  </w:num>
  <w:num w:numId="2" w16cid:durableId="102379785">
    <w:abstractNumId w:val="11"/>
  </w:num>
  <w:num w:numId="3" w16cid:durableId="1348556626">
    <w:abstractNumId w:val="12"/>
  </w:num>
  <w:num w:numId="4" w16cid:durableId="849836731">
    <w:abstractNumId w:val="2"/>
  </w:num>
  <w:num w:numId="5" w16cid:durableId="1243838014">
    <w:abstractNumId w:val="0"/>
  </w:num>
  <w:num w:numId="6" w16cid:durableId="1816723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8441514">
    <w:abstractNumId w:val="3"/>
  </w:num>
  <w:num w:numId="8" w16cid:durableId="1238782139">
    <w:abstractNumId w:val="4"/>
  </w:num>
  <w:num w:numId="9" w16cid:durableId="1006634772">
    <w:abstractNumId w:val="8"/>
  </w:num>
  <w:num w:numId="10" w16cid:durableId="1267925767">
    <w:abstractNumId w:val="6"/>
  </w:num>
  <w:num w:numId="11" w16cid:durableId="965283438">
    <w:abstractNumId w:val="10"/>
  </w:num>
  <w:num w:numId="12" w16cid:durableId="1654066453">
    <w:abstractNumId w:val="1"/>
  </w:num>
  <w:num w:numId="13" w16cid:durableId="1608567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3073">
      <o:colormru v:ext="edit" colors="#ddf6ff,#06f,#33c,white,#9cf,#36f"/>
      <o:colormenu v:ext="edit" fillcolor="none" stroke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7A9"/>
    <w:rsid w:val="00014641"/>
    <w:rsid w:val="000214DD"/>
    <w:rsid w:val="00023F7D"/>
    <w:rsid w:val="00027603"/>
    <w:rsid w:val="00035EED"/>
    <w:rsid w:val="0004130A"/>
    <w:rsid w:val="0006459E"/>
    <w:rsid w:val="000661D6"/>
    <w:rsid w:val="0007141B"/>
    <w:rsid w:val="000762E5"/>
    <w:rsid w:val="000778F4"/>
    <w:rsid w:val="000A204E"/>
    <w:rsid w:val="000A78E9"/>
    <w:rsid w:val="000B41D0"/>
    <w:rsid w:val="000B602A"/>
    <w:rsid w:val="000D7033"/>
    <w:rsid w:val="000E58CD"/>
    <w:rsid w:val="000F6FE1"/>
    <w:rsid w:val="00107170"/>
    <w:rsid w:val="0011238B"/>
    <w:rsid w:val="001145BE"/>
    <w:rsid w:val="001227AC"/>
    <w:rsid w:val="001412D4"/>
    <w:rsid w:val="00150656"/>
    <w:rsid w:val="00151DDA"/>
    <w:rsid w:val="00157029"/>
    <w:rsid w:val="00164750"/>
    <w:rsid w:val="00165B48"/>
    <w:rsid w:val="001752D5"/>
    <w:rsid w:val="001778EA"/>
    <w:rsid w:val="00185F29"/>
    <w:rsid w:val="001A2F95"/>
    <w:rsid w:val="001A4F4D"/>
    <w:rsid w:val="001B3365"/>
    <w:rsid w:val="001B3571"/>
    <w:rsid w:val="001C0642"/>
    <w:rsid w:val="001D7BE6"/>
    <w:rsid w:val="001E4DD3"/>
    <w:rsid w:val="001F4025"/>
    <w:rsid w:val="0020069A"/>
    <w:rsid w:val="00205BF5"/>
    <w:rsid w:val="00213CA0"/>
    <w:rsid w:val="00221560"/>
    <w:rsid w:val="00227235"/>
    <w:rsid w:val="002476BF"/>
    <w:rsid w:val="00250022"/>
    <w:rsid w:val="00253473"/>
    <w:rsid w:val="00257B1E"/>
    <w:rsid w:val="00265AA8"/>
    <w:rsid w:val="0027445D"/>
    <w:rsid w:val="00274D43"/>
    <w:rsid w:val="00286D52"/>
    <w:rsid w:val="00294B6E"/>
    <w:rsid w:val="002A5E73"/>
    <w:rsid w:val="002A7669"/>
    <w:rsid w:val="002A77B0"/>
    <w:rsid w:val="002B0DEC"/>
    <w:rsid w:val="002B19F4"/>
    <w:rsid w:val="002C5663"/>
    <w:rsid w:val="002C7E62"/>
    <w:rsid w:val="002D517B"/>
    <w:rsid w:val="002E27DF"/>
    <w:rsid w:val="002E587D"/>
    <w:rsid w:val="002F748E"/>
    <w:rsid w:val="002F7863"/>
    <w:rsid w:val="00302801"/>
    <w:rsid w:val="0030343C"/>
    <w:rsid w:val="003130F9"/>
    <w:rsid w:val="00314C50"/>
    <w:rsid w:val="003158AD"/>
    <w:rsid w:val="0032354F"/>
    <w:rsid w:val="00346063"/>
    <w:rsid w:val="00350B05"/>
    <w:rsid w:val="003537B4"/>
    <w:rsid w:val="003562AD"/>
    <w:rsid w:val="0036443C"/>
    <w:rsid w:val="0036573B"/>
    <w:rsid w:val="00375DF1"/>
    <w:rsid w:val="003826F0"/>
    <w:rsid w:val="00393F0F"/>
    <w:rsid w:val="003A299E"/>
    <w:rsid w:val="003B27AC"/>
    <w:rsid w:val="003C15AA"/>
    <w:rsid w:val="003E3F00"/>
    <w:rsid w:val="00402D76"/>
    <w:rsid w:val="004038B5"/>
    <w:rsid w:val="00404CA3"/>
    <w:rsid w:val="00433BF3"/>
    <w:rsid w:val="0043426E"/>
    <w:rsid w:val="004374D9"/>
    <w:rsid w:val="00450D4C"/>
    <w:rsid w:val="004607AF"/>
    <w:rsid w:val="004640F3"/>
    <w:rsid w:val="00465C96"/>
    <w:rsid w:val="004708AD"/>
    <w:rsid w:val="0047169B"/>
    <w:rsid w:val="00482551"/>
    <w:rsid w:val="004A2E2F"/>
    <w:rsid w:val="004B79B8"/>
    <w:rsid w:val="004C1BD5"/>
    <w:rsid w:val="004C2B10"/>
    <w:rsid w:val="004C3772"/>
    <w:rsid w:val="004C4C64"/>
    <w:rsid w:val="004C6F9F"/>
    <w:rsid w:val="004D0121"/>
    <w:rsid w:val="004D070D"/>
    <w:rsid w:val="004D155B"/>
    <w:rsid w:val="004D5092"/>
    <w:rsid w:val="004D6525"/>
    <w:rsid w:val="004E1111"/>
    <w:rsid w:val="004F3947"/>
    <w:rsid w:val="00501B61"/>
    <w:rsid w:val="00504EC8"/>
    <w:rsid w:val="00524D68"/>
    <w:rsid w:val="00532AD8"/>
    <w:rsid w:val="00534FED"/>
    <w:rsid w:val="00537238"/>
    <w:rsid w:val="00553F55"/>
    <w:rsid w:val="005566A0"/>
    <w:rsid w:val="00557866"/>
    <w:rsid w:val="005619BC"/>
    <w:rsid w:val="00567611"/>
    <w:rsid w:val="00574311"/>
    <w:rsid w:val="00581DBF"/>
    <w:rsid w:val="00584079"/>
    <w:rsid w:val="00592357"/>
    <w:rsid w:val="0059681B"/>
    <w:rsid w:val="0059719A"/>
    <w:rsid w:val="005A769C"/>
    <w:rsid w:val="005B6C15"/>
    <w:rsid w:val="005C52C7"/>
    <w:rsid w:val="005D0143"/>
    <w:rsid w:val="005E17B1"/>
    <w:rsid w:val="005E660A"/>
    <w:rsid w:val="005E756A"/>
    <w:rsid w:val="005F7C4A"/>
    <w:rsid w:val="00604DF2"/>
    <w:rsid w:val="006101FC"/>
    <w:rsid w:val="00610B36"/>
    <w:rsid w:val="00615BE5"/>
    <w:rsid w:val="00621C51"/>
    <w:rsid w:val="00627177"/>
    <w:rsid w:val="00633213"/>
    <w:rsid w:val="00635355"/>
    <w:rsid w:val="00641E16"/>
    <w:rsid w:val="00651E50"/>
    <w:rsid w:val="00652E18"/>
    <w:rsid w:val="00664FA2"/>
    <w:rsid w:val="0066607E"/>
    <w:rsid w:val="00685051"/>
    <w:rsid w:val="00691F43"/>
    <w:rsid w:val="00692BA0"/>
    <w:rsid w:val="006C299B"/>
    <w:rsid w:val="006C3760"/>
    <w:rsid w:val="006D06C7"/>
    <w:rsid w:val="006D45A1"/>
    <w:rsid w:val="006E6802"/>
    <w:rsid w:val="006E7C26"/>
    <w:rsid w:val="00720A4B"/>
    <w:rsid w:val="007438AA"/>
    <w:rsid w:val="007503AC"/>
    <w:rsid w:val="00751EA4"/>
    <w:rsid w:val="007560E1"/>
    <w:rsid w:val="00761740"/>
    <w:rsid w:val="00766912"/>
    <w:rsid w:val="00772AA4"/>
    <w:rsid w:val="0078054A"/>
    <w:rsid w:val="00792C0C"/>
    <w:rsid w:val="007969E5"/>
    <w:rsid w:val="007A027A"/>
    <w:rsid w:val="007A2D3A"/>
    <w:rsid w:val="007A3C53"/>
    <w:rsid w:val="007A531F"/>
    <w:rsid w:val="007A79A7"/>
    <w:rsid w:val="007A7B09"/>
    <w:rsid w:val="007A7CD9"/>
    <w:rsid w:val="007B0918"/>
    <w:rsid w:val="007B5E24"/>
    <w:rsid w:val="007C2F9C"/>
    <w:rsid w:val="007C3046"/>
    <w:rsid w:val="007D698C"/>
    <w:rsid w:val="007E021E"/>
    <w:rsid w:val="007E06B2"/>
    <w:rsid w:val="007E1056"/>
    <w:rsid w:val="007E231F"/>
    <w:rsid w:val="007F11B5"/>
    <w:rsid w:val="007F21C9"/>
    <w:rsid w:val="007F4903"/>
    <w:rsid w:val="008031B2"/>
    <w:rsid w:val="00810A2C"/>
    <w:rsid w:val="00826413"/>
    <w:rsid w:val="0083103A"/>
    <w:rsid w:val="00831BEB"/>
    <w:rsid w:val="00835EED"/>
    <w:rsid w:val="0085055B"/>
    <w:rsid w:val="00852D83"/>
    <w:rsid w:val="0085705B"/>
    <w:rsid w:val="0087273E"/>
    <w:rsid w:val="0087434C"/>
    <w:rsid w:val="008760BA"/>
    <w:rsid w:val="00877D96"/>
    <w:rsid w:val="008A3E63"/>
    <w:rsid w:val="008B26FB"/>
    <w:rsid w:val="008B37FA"/>
    <w:rsid w:val="008D2DB9"/>
    <w:rsid w:val="008D46FC"/>
    <w:rsid w:val="008E0E85"/>
    <w:rsid w:val="008E7D58"/>
    <w:rsid w:val="008E7F15"/>
    <w:rsid w:val="008F02FB"/>
    <w:rsid w:val="008F3AC2"/>
    <w:rsid w:val="008F6609"/>
    <w:rsid w:val="009067F1"/>
    <w:rsid w:val="00917D73"/>
    <w:rsid w:val="00934619"/>
    <w:rsid w:val="009512FA"/>
    <w:rsid w:val="00951359"/>
    <w:rsid w:val="00961FAD"/>
    <w:rsid w:val="00962B50"/>
    <w:rsid w:val="00995F21"/>
    <w:rsid w:val="009A352F"/>
    <w:rsid w:val="009A7E9D"/>
    <w:rsid w:val="009B45F6"/>
    <w:rsid w:val="009B4FF6"/>
    <w:rsid w:val="009C04B7"/>
    <w:rsid w:val="009C5AC8"/>
    <w:rsid w:val="009C5C0D"/>
    <w:rsid w:val="009C7520"/>
    <w:rsid w:val="009D25AB"/>
    <w:rsid w:val="009D2D2F"/>
    <w:rsid w:val="00A06F8A"/>
    <w:rsid w:val="00A07B29"/>
    <w:rsid w:val="00A22169"/>
    <w:rsid w:val="00A26141"/>
    <w:rsid w:val="00A26BD6"/>
    <w:rsid w:val="00A318A1"/>
    <w:rsid w:val="00A4621D"/>
    <w:rsid w:val="00A5702E"/>
    <w:rsid w:val="00A6041C"/>
    <w:rsid w:val="00A616BF"/>
    <w:rsid w:val="00A61F51"/>
    <w:rsid w:val="00A70C6D"/>
    <w:rsid w:val="00A8427F"/>
    <w:rsid w:val="00A92247"/>
    <w:rsid w:val="00A92A3B"/>
    <w:rsid w:val="00AC5AD9"/>
    <w:rsid w:val="00AD068B"/>
    <w:rsid w:val="00AD652D"/>
    <w:rsid w:val="00AD7E2C"/>
    <w:rsid w:val="00AF6C53"/>
    <w:rsid w:val="00AF72A6"/>
    <w:rsid w:val="00B000F8"/>
    <w:rsid w:val="00B062A9"/>
    <w:rsid w:val="00B118D2"/>
    <w:rsid w:val="00B26B62"/>
    <w:rsid w:val="00B34CDD"/>
    <w:rsid w:val="00B35AFE"/>
    <w:rsid w:val="00B415F4"/>
    <w:rsid w:val="00B473FB"/>
    <w:rsid w:val="00B55468"/>
    <w:rsid w:val="00B67E0A"/>
    <w:rsid w:val="00B71AF8"/>
    <w:rsid w:val="00B75175"/>
    <w:rsid w:val="00B775B9"/>
    <w:rsid w:val="00B84F7F"/>
    <w:rsid w:val="00B85188"/>
    <w:rsid w:val="00B96294"/>
    <w:rsid w:val="00B97459"/>
    <w:rsid w:val="00BA01A3"/>
    <w:rsid w:val="00BA1DFA"/>
    <w:rsid w:val="00BA799D"/>
    <w:rsid w:val="00BB0D6B"/>
    <w:rsid w:val="00BB2A9A"/>
    <w:rsid w:val="00BB6C12"/>
    <w:rsid w:val="00BC5E1E"/>
    <w:rsid w:val="00BC6252"/>
    <w:rsid w:val="00BD0207"/>
    <w:rsid w:val="00BD1AF9"/>
    <w:rsid w:val="00BD2B3E"/>
    <w:rsid w:val="00BE0BBB"/>
    <w:rsid w:val="00BE4E50"/>
    <w:rsid w:val="00BE6BA1"/>
    <w:rsid w:val="00C057E7"/>
    <w:rsid w:val="00C07A6D"/>
    <w:rsid w:val="00C24192"/>
    <w:rsid w:val="00C413AB"/>
    <w:rsid w:val="00C451C4"/>
    <w:rsid w:val="00C4723E"/>
    <w:rsid w:val="00C53312"/>
    <w:rsid w:val="00C81184"/>
    <w:rsid w:val="00CA07C8"/>
    <w:rsid w:val="00CA1395"/>
    <w:rsid w:val="00CC3649"/>
    <w:rsid w:val="00CC614B"/>
    <w:rsid w:val="00CC7AE5"/>
    <w:rsid w:val="00CE313E"/>
    <w:rsid w:val="00CF2D13"/>
    <w:rsid w:val="00CF4FF1"/>
    <w:rsid w:val="00D0321A"/>
    <w:rsid w:val="00D065C9"/>
    <w:rsid w:val="00D12716"/>
    <w:rsid w:val="00D1322D"/>
    <w:rsid w:val="00D3031F"/>
    <w:rsid w:val="00D30B57"/>
    <w:rsid w:val="00D30CA5"/>
    <w:rsid w:val="00D36953"/>
    <w:rsid w:val="00D44F39"/>
    <w:rsid w:val="00D51AFB"/>
    <w:rsid w:val="00D73B3F"/>
    <w:rsid w:val="00D86F95"/>
    <w:rsid w:val="00D95972"/>
    <w:rsid w:val="00D96163"/>
    <w:rsid w:val="00DA622D"/>
    <w:rsid w:val="00DA7E23"/>
    <w:rsid w:val="00DC4787"/>
    <w:rsid w:val="00DC584F"/>
    <w:rsid w:val="00DE41EA"/>
    <w:rsid w:val="00E15A08"/>
    <w:rsid w:val="00E210E8"/>
    <w:rsid w:val="00E254FE"/>
    <w:rsid w:val="00E30CA5"/>
    <w:rsid w:val="00E318D4"/>
    <w:rsid w:val="00E44EC3"/>
    <w:rsid w:val="00E603AD"/>
    <w:rsid w:val="00E612D4"/>
    <w:rsid w:val="00E61D41"/>
    <w:rsid w:val="00E65FAD"/>
    <w:rsid w:val="00E76FAB"/>
    <w:rsid w:val="00E90FFC"/>
    <w:rsid w:val="00E95543"/>
    <w:rsid w:val="00E96ADC"/>
    <w:rsid w:val="00EA6C9B"/>
    <w:rsid w:val="00EC47A9"/>
    <w:rsid w:val="00EC7956"/>
    <w:rsid w:val="00ED3F2C"/>
    <w:rsid w:val="00ED4372"/>
    <w:rsid w:val="00EF0A8E"/>
    <w:rsid w:val="00EF4F7C"/>
    <w:rsid w:val="00F05A63"/>
    <w:rsid w:val="00F11770"/>
    <w:rsid w:val="00F17125"/>
    <w:rsid w:val="00F21348"/>
    <w:rsid w:val="00F257A0"/>
    <w:rsid w:val="00F26FF7"/>
    <w:rsid w:val="00F27069"/>
    <w:rsid w:val="00F31D95"/>
    <w:rsid w:val="00F4495E"/>
    <w:rsid w:val="00F46E97"/>
    <w:rsid w:val="00F561A4"/>
    <w:rsid w:val="00F670A7"/>
    <w:rsid w:val="00F72940"/>
    <w:rsid w:val="00F809B7"/>
    <w:rsid w:val="00F84FC3"/>
    <w:rsid w:val="00F93E05"/>
    <w:rsid w:val="00F97544"/>
    <w:rsid w:val="00FB5FFE"/>
    <w:rsid w:val="00FD1E82"/>
    <w:rsid w:val="00FE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o:colormru v:ext="edit" colors="#ddf6ff,#06f,#33c,white,#9cf,#36f"/>
      <o:colormenu v:ext="edit" fillcolor="none" strokecolor="white"/>
    </o:shapedefaults>
    <o:shapelayout v:ext="edit">
      <o:idmap v:ext="edit" data="2"/>
      <o:rules v:ext="edit">
        <o:r id="V:Rule11" type="connector" idref="#_x0000_s2090"/>
        <o:r id="V:Rule12" type="connector" idref="#_x0000_s2077"/>
        <o:r id="V:Rule13" type="connector" idref="#_x0000_s2080"/>
        <o:r id="V:Rule14" type="connector" idref="#_x0000_s2086"/>
        <o:r id="V:Rule15" type="connector" idref="#_x0000_s2092"/>
        <o:r id="V:Rule16" type="connector" idref="#_x0000_s2091"/>
        <o:r id="V:Rule17" type="connector" idref="#_x0000_s2079"/>
        <o:r id="V:Rule18" type="connector" idref="#_x0000_s2095"/>
        <o:r id="V:Rule19" type="connector" idref="#_x0000_s2094"/>
        <o:r id="V:Rule20" type="connector" idref="#_x0000_s2093"/>
      </o:rules>
    </o:shapelayout>
  </w:shapeDefaults>
  <w:decimalSymbol w:val="."/>
  <w:listSeparator w:val=","/>
  <w14:docId w14:val="5247B6DE"/>
  <w15:docId w15:val="{8866C8DB-F4D2-4CD9-A3E7-D2D01718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.wdp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microsoft.com/office/2007/relationships/hdphoto" Target="media/hdphoto2.wdp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4310;&#20280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804C46-BAC3-4676-9E95-8A079912830F}"/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schemas.microsoft.com/office/2006/documentManagement/types"/>
    <ds:schemaRef ds:uri="http://purl.org/dc/terms/"/>
    <ds:schemaRef ds:uri="7c888565-292f-4b60-a4c3-978be975df1a"/>
    <ds:schemaRef ds:uri="a67ca032-99e1-499e-a335-21cedd256a52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抗日_延伸工作紙-小學template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4</cp:revision>
  <cp:lastPrinted>2022-08-31T07:55:00Z</cp:lastPrinted>
  <dcterms:created xsi:type="dcterms:W3CDTF">2023-06-26T02:52:00Z</dcterms:created>
  <dcterms:modified xsi:type="dcterms:W3CDTF">2023-07-03T02:40:00Z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