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E879" w14:textId="1C0A5B3A" w:rsidR="00AF4BB0" w:rsidRPr="000E58CD" w:rsidRDefault="003348F6" w:rsidP="00AF4BB0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5A8B72" wp14:editId="30C7399D">
                <wp:simplePos x="0" y="0"/>
                <wp:positionH relativeFrom="margin">
                  <wp:posOffset>51380</wp:posOffset>
                </wp:positionH>
                <wp:positionV relativeFrom="paragraph">
                  <wp:posOffset>-1270</wp:posOffset>
                </wp:positionV>
                <wp:extent cx="2066649" cy="692623"/>
                <wp:effectExtent l="0" t="0" r="0" b="0"/>
                <wp:wrapNone/>
                <wp:docPr id="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649" cy="692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C900D" w14:textId="068FE006" w:rsidR="003348F6" w:rsidRPr="00927BF8" w:rsidRDefault="003348F6" w:rsidP="00D44FA9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學習目標：就</w:t>
                            </w:r>
                            <w:r w:rsidR="00A4027F"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其中一個</w:t>
                            </w: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訪問方向</w:t>
                            </w:r>
                            <w:r w:rsidR="00D44FA9"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訪問陳炳靖</w:t>
                            </w: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，</w:t>
                            </w:r>
                            <w:r w:rsidR="00A4027F"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並</w:t>
                            </w:r>
                            <w:r w:rsidR="00D44FA9"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記錄</w:t>
                            </w:r>
                            <w:r w:rsidR="00D854E2"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其回答</w:t>
                            </w:r>
                            <w:r w:rsidR="00A4027F"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，加深對陳炳靖的認識</w:t>
                            </w:r>
                            <w:r w:rsidR="00D44FA9"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A8B72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.05pt;margin-top:-.1pt;width:162.75pt;height:54.5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nFwIAACwEAAAOAAAAZHJzL2Uyb0RvYy54bWysU8tu2zAQvBfoPxC815IVR60Fy4GbwEWB&#10;IAngFDnTFGkJoLgsSVtyv75LSn4g7anohVpyV7PcmeHirm8VOQjrGtAlnU5SSoTmUDV6V9Ifr+tP&#10;XyhxnumKKdCipEfh6N3y44dFZwqRQQ2qEpYgiHZFZ0pae2+KJHG8Fi1zEzBCY1KCbZnHrd0llWUd&#10;orcqydI0TzqwlbHAhXN4+jAk6TLiSym4f5bSCU9USfFuPq42rtuwJssFK3aWmbrh4zXYP9yiZY3G&#10;pmeoB+YZ2dvmD6i24RYcSD/h0CYgZcNFnAGnmabvptnUzIg4C5LjzJkm9/9g+dNhY14s8f1X6FHA&#10;QEhnXOHwMMzTS9uGL96UYB4pPJ5pE70nHA+zNM/z2ZwSjrl8nuXZTYBJLn8b6/w3AS0JQUktyhLZ&#10;YodH54fSU0lopmHdKBWlUZp0CHpzm8YfzhkEVxp7XO4aIt9v+3GALVRHnMvCILkzfN1g80fm/Auz&#10;qDGOgr71z7hIBdgExoiSGuyvv52HeqQes5R06JmSup97ZgUl6rtGUebT2SyYLG5mt58z3NjrzPY6&#10;o/ftPaAtp/hCDI9hqPfqFEoL7RvaexW6Yoppjr1L6k/hvR+cjM+Di9UqFqGtDPOPemN4gA50Bmpf&#10;+zdmzci/R+We4OQuVryTYagdhFjtPcgmahQIHlgdeUdLRpXH5xM8f72PVZdHvvwNAAD//wMAUEsD&#10;BBQABgAIAAAAIQBmnORD3gAAAAcBAAAPAAAAZHJzL2Rvd25yZXYueG1sTI5NS8NAFEX3gv9heAV3&#10;7aQJlhgzKSVQBNFFazfuXpLXJHQ+YmbaRn+9z5VdXu7h3pOvJ6PFhUbfO6tguYhAkK1d09tWweFj&#10;O09B+IC2Qe0sKfgmD+vi/i7HrHFXu6PLPrSCR6zPUEEXwpBJ6euODPqFG8hyd3SjwcBxbGUz4pXH&#10;jZZxFK2kwd7yQ4cDlR3Vp/3ZKHgtt++4q2KT/ujy5e24Gb4On49KPcymzTOIQFP4h+FPn9WhYKfK&#10;nW3jhVaQLhlUMI9BcJskyQpExViUPoEscnnrX/wCAAD//wMAUEsBAi0AFAAGAAgAAAAhALaDOJL+&#10;AAAA4QEAABMAAAAAAAAAAAAAAAAAAAAAAFtDb250ZW50X1R5cGVzXS54bWxQSwECLQAUAAYACAAA&#10;ACEAOP0h/9YAAACUAQAACwAAAAAAAAAAAAAAAAAvAQAAX3JlbHMvLnJlbHNQSwECLQAUAAYACAAA&#10;ACEAxrenZxcCAAAsBAAADgAAAAAAAAAAAAAAAAAuAgAAZHJzL2Uyb0RvYy54bWxQSwECLQAUAAYA&#10;CAAAACEAZpzkQ94AAAAHAQAADwAAAAAAAAAAAAAAAABxBAAAZHJzL2Rvd25yZXYueG1sUEsFBgAA&#10;AAAEAAQA8wAAAHwFAAAAAA==&#10;" filled="f" stroked="f" strokeweight=".5pt">
                <v:textbox>
                  <w:txbxContent>
                    <w:p w14:paraId="72DC900D" w14:textId="068FE006" w:rsidR="003348F6" w:rsidRPr="00927BF8" w:rsidRDefault="003348F6" w:rsidP="00D44FA9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學習目標：就</w:t>
                      </w:r>
                      <w:r w:rsidR="00A4027F"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其中一個</w:t>
                      </w: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訪問方向</w:t>
                      </w:r>
                      <w:r w:rsidR="00D44FA9"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訪問陳炳靖</w:t>
                      </w: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，</w:t>
                      </w:r>
                      <w:r w:rsidR="00A4027F"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並</w:t>
                      </w:r>
                      <w:r w:rsidR="00D44FA9"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記錄</w:t>
                      </w:r>
                      <w:r w:rsidR="00D854E2"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其回答</w:t>
                      </w:r>
                      <w:r w:rsidR="00A4027F"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，加深對陳炳靖的認識</w:t>
                      </w:r>
                      <w:r w:rsidR="00D44FA9"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4BB0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與陳炳靖對話</w:t>
      </w:r>
    </w:p>
    <w:p w14:paraId="3F05582D" w14:textId="2AE7E0B1" w:rsidR="00AF4BB0" w:rsidRDefault="00CD288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按照「訪問熱身工作紙」所擬定的方向</w:t>
      </w:r>
      <w:r w:rsidR="00501D3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先</w:t>
      </w:r>
      <w:r w:rsidR="005567E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打開以下連結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814E77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</w:t>
      </w:r>
      <w:r w:rsidR="005567E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按表格的提示訪問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陳炳靖</w:t>
      </w:r>
      <w:r w:rsidR="00AF4BB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7A4DE462" w14:textId="6E1DF75F" w:rsidR="00CD4087" w:rsidRDefault="00B36ADC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B36A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15" behindDoc="0" locked="0" layoutInCell="1" allowOverlap="1" wp14:anchorId="08471DFC" wp14:editId="5B492FE2">
            <wp:simplePos x="0" y="0"/>
            <wp:positionH relativeFrom="column">
              <wp:posOffset>5883966</wp:posOffset>
            </wp:positionH>
            <wp:positionV relativeFrom="paragraph">
              <wp:posOffset>212532</wp:posOffset>
            </wp:positionV>
            <wp:extent cx="540000" cy="54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EBA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47A718DE" wp14:editId="7690D04F">
                <wp:simplePos x="0" y="0"/>
                <wp:positionH relativeFrom="page">
                  <wp:align>right</wp:align>
                </wp:positionH>
                <wp:positionV relativeFrom="paragraph">
                  <wp:posOffset>96713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B3254" w14:textId="6A962483" w:rsidR="00535EBA" w:rsidRPr="00086BAC" w:rsidRDefault="00535EBA" w:rsidP="00535EBA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 w:rsidR="00A06145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與抗日戰士對話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陳炳靖</w:t>
                            </w:r>
                          </w:p>
                          <w:p w14:paraId="7E069EFF" w14:textId="46001401" w:rsidR="00535EBA" w:rsidRPr="00086BAC" w:rsidRDefault="00535EBA" w:rsidP="00535EB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A06145" w:rsidRPr="00A06145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https://aistory.chiculture.org.hk/chat/chen-ping-ching-jim</w:t>
                            </w:r>
                          </w:p>
                          <w:p w14:paraId="5F0E9EB6" w14:textId="77777777" w:rsidR="00535EBA" w:rsidRPr="00086BAC" w:rsidRDefault="00535EBA" w:rsidP="00535EB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718DE" id="矩形 21" o:spid="_x0000_s1027" style="position:absolute;margin-left:542.65pt;margin-top:7.6pt;width:593.85pt;height:59.25pt;z-index:251660291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DyNRyvgAAAACAEAAA8AAABkcnMvZG93bnJldi54bWxMj0FPwzAMhe9I/IfI&#10;SFwQS7dqdCtNJ4SEEByQWNk9a7ymonFKk3WFX493gpvt9/T8vWIzuU6MOITWk4L5LAGBVHvTUqPg&#10;o3q6XYEIUZPRnSdU8I0BNuXlRaFz40/0juM2NoJDKORagY2xz6UMtUWnw8z3SKwd/OB05HVopBn0&#10;icNdJxdJciedbok/WN3jo8X6c3t0CtY/L69pNd70w/prt3t7rqRNlwelrq+mh3sQEaf4Z4YzPqND&#10;yUx7fyQTRKeAi0S+Lhcgzup8lWUg9jylaQayLOT/AuUvAAAA//8DAFBLAQItABQABgAIAAAAIQC2&#10;gziS/gAAAOEBAAATAAAAAAAAAAAAAAAAAAAAAABbQ29udGVudF9UeXBlc10ueG1sUEsBAi0AFAAG&#10;AAgAAAAhADj9If/WAAAAlAEAAAsAAAAAAAAAAAAAAAAALwEAAF9yZWxzLy5yZWxzUEsBAi0AFAAG&#10;AAgAAAAhABo2QDWLAgAAcQUAAA4AAAAAAAAAAAAAAAAALgIAAGRycy9lMm9Eb2MueG1sUEsBAi0A&#10;FAAGAAgAAAAhADyNRyvgAAAACAEAAA8AAAAAAAAAAAAAAAAA5QQAAGRycy9kb3ducmV2LnhtbFBL&#10;BQYAAAAABAAEAPMAAADyBQAAAAA=&#10;" fillcolor="#e4f4ed" stroked="f" strokeweight="1pt">
                <v:textbox>
                  <w:txbxContent>
                    <w:p w14:paraId="543B3254" w14:textId="6A962483" w:rsidR="00535EBA" w:rsidRPr="00086BAC" w:rsidRDefault="00535EBA" w:rsidP="00535EBA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 w:rsidR="00A06145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與抗日戰士對話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—— 陳炳靖</w:t>
                      </w:r>
                    </w:p>
                    <w:p w14:paraId="7E069EFF" w14:textId="46001401" w:rsidR="00535EBA" w:rsidRPr="00086BAC" w:rsidRDefault="00535EBA" w:rsidP="00535EB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A06145" w:rsidRPr="00A06145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https://aistory.chiculture.org.hk/chat/chen-ping-ching-jim</w:t>
                      </w:r>
                    </w:p>
                    <w:p w14:paraId="5F0E9EB6" w14:textId="77777777" w:rsidR="00535EBA" w:rsidRPr="00086BAC" w:rsidRDefault="00535EBA" w:rsidP="00535EB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3AC3D5" w14:textId="1A6B64F6" w:rsidR="00CD4087" w:rsidRDefault="00CD4087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67D0634" w14:textId="4C7DFE82" w:rsidR="00CD4087" w:rsidRDefault="00CD4087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0E33977" w14:textId="4ACE79A8" w:rsidR="00C21DCE" w:rsidRDefault="00DC673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2B7042" wp14:editId="2B4D64F5">
                <wp:simplePos x="0" y="0"/>
                <wp:positionH relativeFrom="column">
                  <wp:posOffset>629666</wp:posOffset>
                </wp:positionH>
                <wp:positionV relativeFrom="paragraph">
                  <wp:posOffset>312166</wp:posOffset>
                </wp:positionV>
                <wp:extent cx="5149850" cy="956767"/>
                <wp:effectExtent l="38100" t="38100" r="88900" b="9144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956767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7C2E8" w14:textId="1C9C1776" w:rsidR="001D6B9D" w:rsidRDefault="001D6B9D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各負責</w:t>
                            </w:r>
                            <w:r w:rsidR="00481BB5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2B3CCC68" w14:textId="5874CC29" w:rsidR="00DC673A" w:rsidRPr="00776EA1" w:rsidRDefault="00DC673A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問題不宜太複雜，每次只提問</w:t>
                            </w:r>
                            <w:r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一個重點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322762BD" w14:textId="41B36179" w:rsidR="00EB1ED1" w:rsidRPr="00FD0510" w:rsidRDefault="00181CCF" w:rsidP="00EB1ED1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記錄陳炳靖的回答時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，可</w:t>
                            </w:r>
                            <w:r w:rsidR="00EB1ED1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集中記錄重點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</w:t>
                            </w:r>
                            <w:proofErr w:type="gramStart"/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不必全句抄錄</w:t>
                            </w:r>
                            <w:proofErr w:type="gramEnd"/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54923A23" w14:textId="5F034807" w:rsidR="00181CCF" w:rsidRPr="00FD0510" w:rsidRDefault="00181CCF" w:rsidP="00181CCF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B704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8" type="#_x0000_t176" style="position:absolute;margin-left:49.6pt;margin-top:24.6pt;width:405.5pt;height:7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bz9gIAAHkGAAAOAAAAZHJzL2Uyb0RvYy54bWysVUtvGjEQvlfqf7B8bxYoBIKyRIgoVaW0&#10;QSFVzsbrZa16bdceWOiv79heFvJQD1Uvi+c9882D65t9rchOOC+Nzmn/okeJ0NwUUm9y+uPp7tOE&#10;Eg9MF0wZLXJ6EJ7ezD5+uG7sVAxMZVQhHEEn2k8bm9MKwE6zzPNK1MxfGCs0CkvjagZIuk1WONag&#10;91plg17vMmuMK6wzXHiP3NskpLPovywFh4ey9AKIyinmBvHr4ncdvtnsmk03jtlK8jYN9g9Z1Exq&#10;DNq5umXAyNbJN65qyZ3xpoQLburMlKXkItaA1fR7r6pZVcyKWAuC420Hk/9/bvn33couHcLQWD/1&#10;+AxV7EtXh1/Mj+wjWIcOLLEHwpE56g+vJiPElKPsanQ5vhwHNLOTtXUevghTk/DIaalMs6iYg7kC&#10;4TQDsUx9i8Cx3b2HZH+0Cxl4o2RxJ5WKRJgKsVCO7Bj2k3EuNPSjudrW30yR+DgXvbazyMb+J/bk&#10;yMYU43wFTzHhF0GUDqG0CUFTPokj4jRhkhGYLZawqoqGrNXWPbIC8ehhAEoKGWr9POknAkdtMA6B&#10;UcTUBncEFCXOwLOEKvY3ABtchqq70taK8Z8JF2UrlgoYnhXQasf0zTGZSJ3lmZ16Gl9wUCKEUvpR&#10;lEQW2MVBDNLB8RZYX7FCJPboLH5nEWNGh8FziaB1vlNnOs2XvhO0rX4wTXl3xgmUvxp3FjGy0dAZ&#10;11Ib915lCseljZz0Mf0zaMIT9us9YhOgQc3AWZvisHShaXEVvOV3Ept1zzwsmcNzgb3FEwgP+AlD&#10;nlPTviipjPv9Hj/o4xajlJIGz09O/a8tc4IS9VXjfl/1h0N0C5EYjsYDJNy5ZH0u0dt6YXAj+nhs&#10;LY/PoA/q+CydqZ/xUs5DVBQxzTF2Tjm4I7GAdBbx1nIxn0c1vFGWwb1eWR6cB5zD4D3tn5mz7VoD&#10;HoTv5niq2PTVIifdYKnNfAumlHHLT7i2HcD7FkepvcXhgJ7TUev0jzH7AwAA//8DAFBLAwQUAAYA&#10;CAAAACEACVsxkNwAAAAJAQAADwAAAGRycy9kb3ducmV2LnhtbEyPzU7DMBCE70i8g7VIXFDrtEK0&#10;DnEqhOBIpRa4b+MlCcR25J82fXu2JzjtrmY0+021mewgjhRi752GxbwAQa7xpnetho/319kaREzo&#10;DA7ekYYzRdjU11cVlsaf3I6O+9QKDnGxRA1dSmMpZWw6shjnfiTH2pcPFhOfoZUm4InD7SCXRfEg&#10;LfaOP3Q40nNHzc8+Ww3he5dXn3jeroaXu4Cm3ebpLWt9ezM9PYJINKU/M1zwGR1qZjr47EwUgwal&#10;luzUcH+ZrKtFwcuBjUopkHUl/zeofwEAAP//AwBQSwECLQAUAAYACAAAACEAtoM4kv4AAADhAQAA&#10;EwAAAAAAAAAAAAAAAAAAAAAAW0NvbnRlbnRfVHlwZXNdLnhtbFBLAQItABQABgAIAAAAIQA4/SH/&#10;1gAAAJQBAAALAAAAAAAAAAAAAAAAAC8BAABfcmVscy8ucmVsc1BLAQItABQABgAIAAAAIQByWXbz&#10;9gIAAHkGAAAOAAAAAAAAAAAAAAAAAC4CAABkcnMvZTJvRG9jLnhtbFBLAQItABQABgAIAAAAIQAJ&#10;WzGQ3AAAAAkBAAAPAAAAAAAAAAAAAAAAAFAFAABkcnMvZG93bnJldi54bWxQSwUGAAAAAAQABADz&#10;AAAAWQYAAAAA&#10;" fillcolor="#feeed0 [660]" stroked="f" strokeweight="1pt">
                <v:shadow on="t" color="black" opacity="26214f" origin="-.5,-.5" offset=".74836mm,.74836mm"/>
                <v:textbox>
                  <w:txbxContent>
                    <w:p w14:paraId="0847C2E8" w14:textId="1C9C1776" w:rsidR="001D6B9D" w:rsidRDefault="001D6B9D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各負責</w:t>
                      </w:r>
                      <w:r w:rsidR="00481BB5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2B3CCC68" w14:textId="5874CC29" w:rsidR="00DC673A" w:rsidRPr="00776EA1" w:rsidRDefault="00DC673A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問題不宜太複雜，每次只提問</w:t>
                      </w:r>
                      <w:r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一個重點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  <w:p w14:paraId="322762BD" w14:textId="41B36179" w:rsidR="00EB1ED1" w:rsidRPr="00FD0510" w:rsidRDefault="00181CCF" w:rsidP="00EB1ED1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記錄陳炳靖的回答時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，可</w:t>
                      </w:r>
                      <w:r w:rsidR="00EB1ED1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集中記錄重點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，不必全句抄錄。</w:t>
                      </w:r>
                    </w:p>
                    <w:p w14:paraId="54923A23" w14:textId="5F034807" w:rsidR="00181CCF" w:rsidRPr="00FD0510" w:rsidRDefault="00181CCF" w:rsidP="00181CCF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2" behindDoc="0" locked="0" layoutInCell="1" allowOverlap="1" wp14:anchorId="7E5EDF84" wp14:editId="515EE3AD">
            <wp:simplePos x="0" y="0"/>
            <wp:positionH relativeFrom="column">
              <wp:posOffset>629158</wp:posOffset>
            </wp:positionH>
            <wp:positionV relativeFrom="paragraph">
              <wp:posOffset>25171</wp:posOffset>
            </wp:positionV>
            <wp:extent cx="336499" cy="336499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99" cy="33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236A5C" wp14:editId="505E1C7E">
                <wp:simplePos x="0" y="0"/>
                <wp:positionH relativeFrom="column">
                  <wp:posOffset>608101</wp:posOffset>
                </wp:positionH>
                <wp:positionV relativeFrom="paragraph">
                  <wp:posOffset>33274</wp:posOffset>
                </wp:positionV>
                <wp:extent cx="1009498" cy="329184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98" cy="329184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CB16B" w14:textId="0A279678" w:rsidR="004A0D8F" w:rsidRPr="004A0D8F" w:rsidRDefault="00D66732" w:rsidP="00D66732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="004A0D8F"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36A5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9" type="#_x0000_t116" style="position:absolute;margin-left:47.9pt;margin-top:2.6pt;width:79.5pt;height:2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P/dAIAADwFAAAOAAAAZHJzL2Uyb0RvYy54bWysVE1v2zAMvQ/YfxB0X+1k3dAEdYogRYcB&#10;RVusHXpWZKk2IIsapSTOfv0oyXaGdthhWA4KzY9H8onU5VXfGbZX6FuwFZ+dlZwpK6Fu7UvFvz/d&#10;fLjgzAdha2HAqoofledXq/fvLg9uqebQgKkVMgKxfnlwFW9CcMui8LJRnfBn4JQlowbsRKBPfClq&#10;FAdC70wxL8vPxQGwdghSeU/a62zkq4SvtZLhXmuvAjMVp9pCOjGd23gWq0uxfEHhmlYOZYh/qKIT&#10;raWkE9S1CILtsH0D1bUSwYMOZxK6ArRupUo9UDez8lU3j41wKvVC5Hg30eT/H6y82z+6ByQaDs4v&#10;PYmxi15jF/+pPtYnso4TWaoPTJJyVpaL8wVdryTbx/lidnEe2SxO0Q59+KKgY1GouDZw2DQCw5PC&#10;rrUiACbKxP7Whxw5RsTcxsbTwk1rTLZGTXEqM0nhaFT2/qY0a2sqbJ5Q0wSpjUG2F3T3Qkplwyyb&#10;GlGrrP5U0m8oe4pITRhLgBFZU/4JewCI0/kWO1c5+MdQlQZwCi7/VlgOniJSZrBhCibGBr6mOnML&#10;hroaMmf/kaRMTWQp9NueuKFrip5Rs4X6+IAMIS+Ed/KmpUu6FT48CKQNoF2hrQ73dMR7qzgMEmcN&#10;4M8/6aM/DSZZOTvQRlXc/9gJVJyZr5ZGNq7fKOAobEfB7roN0EXN6L1wMokUgMGMokbonmnZ1zEL&#10;mYSVlKviMuD4sQl5s+m5kGq9Tm60Zk6EW/voZASPvMYpe+qfBbphMgPN9B2M2yaWryYy+8ZIC+td&#10;AN2mcT3xODBOK5pGZ3hO4hvw+3fyOj16q18AAAD//wMAUEsDBBQABgAIAAAAIQA4Ft+F2QAAAAcB&#10;AAAPAAAAZHJzL2Rvd25yZXYueG1sTI5NT8MwEETvSPwHa5G4UZvQhDbEqfgWV0rFeRMvSURsB9tt&#10;w79nOcHxaUYzr9rMdhQHCnHwTsPlQoEg13ozuE7D7u3pYgUiJnQGR+9IwzdF2NSnJxWWxh/dKx22&#10;qRM84mKJGvqUplLK2PZkMS78RI6zDx8sJsbQSRPwyON2lJlShbQ4OH7ocaL7ntrP7d5qMEVzty7e&#10;Q9M940t25R8el19GaX1+Nt/egEg0p78y/OqzOtTs1Pi9M1GMGtY5mycNeQaC4yxfMjfM1wpkXcn/&#10;/vUPAAAA//8DAFBLAQItABQABgAIAAAAIQC2gziS/gAAAOEBAAATAAAAAAAAAAAAAAAAAAAAAABb&#10;Q29udGVudF9UeXBlc10ueG1sUEsBAi0AFAAGAAgAAAAhADj9If/WAAAAlAEAAAsAAAAAAAAAAAAA&#10;AAAALwEAAF9yZWxzLy5yZWxzUEsBAi0AFAAGAAgAAAAhAMgcg/90AgAAPAUAAA4AAAAAAAAAAAAA&#10;AAAALgIAAGRycy9lMm9Eb2MueG1sUEsBAi0AFAAGAAgAAAAhADgW34XZAAAABwEAAA8AAAAAAAAA&#10;AAAAAAAAzgQAAGRycy9kb3ducmV2LnhtbFBLBQYAAAAABAAEAPMAAADUBQAAAAA=&#10;" fillcolor="#faaf17 [3204]" stroked="f" strokeweight="1pt">
                <v:textbox inset="0,0,0,0">
                  <w:txbxContent>
                    <w:p w14:paraId="25FCB16B" w14:textId="0A279678" w:rsidR="004A0D8F" w:rsidRPr="004A0D8F" w:rsidRDefault="00D66732" w:rsidP="00D66732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="004A0D8F"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3F04C8B1" w14:textId="08627CB3" w:rsidR="00C21DCE" w:rsidRDefault="00C21DCE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BC7EDA9" w14:textId="5137E0AA" w:rsidR="006E5A7B" w:rsidRPr="006E5A7B" w:rsidRDefault="006E5A7B" w:rsidP="00EB1ED1">
      <w:pPr>
        <w:spacing w:after="240"/>
        <w:rPr>
          <w:rFonts w:ascii="Microsoft YaHei Light" w:hAnsi="Microsoft YaHei Light"/>
        </w:rPr>
      </w:pPr>
    </w:p>
    <w:p w14:paraId="4B1497AE" w14:textId="6B82378E" w:rsidR="00AF4BB0" w:rsidRDefault="00AF4BB0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D9A2A49" w14:textId="7E5F63E7" w:rsidR="00DC673A" w:rsidRDefault="00DC673A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2C8894AC" w14:textId="77777777" w:rsidR="000A0E3B" w:rsidRPr="00357032" w:rsidRDefault="000A0E3B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388865" w:themeColor="accent2" w:themeShade="BF"/>
          <w:left w:val="dashed" w:sz="4" w:space="0" w:color="388865" w:themeColor="accent2" w:themeShade="BF"/>
          <w:bottom w:val="dashed" w:sz="4" w:space="0" w:color="388865" w:themeColor="accent2" w:themeShade="BF"/>
          <w:right w:val="dashed" w:sz="4" w:space="0" w:color="388865" w:themeColor="accent2" w:themeShade="BF"/>
          <w:insideH w:val="dashed" w:sz="4" w:space="0" w:color="388865" w:themeColor="accent2" w:themeShade="BF"/>
          <w:insideV w:val="dashed" w:sz="4" w:space="0" w:color="388865" w:themeColor="accent2" w:themeShade="BF"/>
        </w:tblBorders>
        <w:tblLook w:val="04A0" w:firstRow="1" w:lastRow="0" w:firstColumn="1" w:lastColumn="0" w:noHBand="0" w:noVBand="1"/>
      </w:tblPr>
      <w:tblGrid>
        <w:gridCol w:w="1413"/>
        <w:gridCol w:w="4467"/>
        <w:gridCol w:w="4326"/>
      </w:tblGrid>
      <w:tr w:rsidR="00707B9A" w14:paraId="6CB47434" w14:textId="77777777" w:rsidTr="000A0E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</w:tcPr>
          <w:p w14:paraId="00419669" w14:textId="5C6DFF02" w:rsidR="00707B9A" w:rsidRPr="00FE0A26" w:rsidRDefault="009B4617" w:rsidP="00D66732">
            <w:pPr>
              <w:tabs>
                <w:tab w:val="left" w:pos="2057"/>
              </w:tabs>
              <w:spacing w:line="276" w:lineRule="auto"/>
              <w:jc w:val="center"/>
              <w:rPr>
                <w:rFonts w:ascii="DFKai-SB" w:eastAsia="DFKai-SB" w:hAnsi="DFKai-SB"/>
                <w:color w:val="00B050"/>
                <w:sz w:val="28"/>
                <w:szCs w:val="28"/>
                <w:lang w:val="x-none"/>
              </w:rPr>
            </w:pPr>
            <w:r w:rsidRPr="00FE0A26">
              <w:rPr>
                <w:rFonts w:ascii="DFKai-SB" w:eastAsia="DFKai-SB" w:hAnsi="DFKai-SB" w:hint="eastAsia"/>
                <w:color w:val="00B050"/>
                <w:sz w:val="28"/>
                <w:szCs w:val="28"/>
                <w:lang w:val="x-none"/>
              </w:rPr>
              <w:t>提問方向</w:t>
            </w:r>
          </w:p>
        </w:tc>
        <w:tc>
          <w:tcPr>
            <w:tcW w:w="4467" w:type="dxa"/>
            <w:tcBorders>
              <w:bottom w:val="none" w:sz="0" w:space="0" w:color="auto"/>
            </w:tcBorders>
            <w:shd w:val="clear" w:color="auto" w:fill="DBF0E6" w:themeFill="accent2" w:themeFillTint="33"/>
          </w:tcPr>
          <w:p w14:paraId="6E857EB1" w14:textId="722493A8" w:rsidR="00707B9A" w:rsidRPr="00FE0A26" w:rsidRDefault="00707B9A" w:rsidP="00D66732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sz w:val="28"/>
                <w:szCs w:val="28"/>
                <w:lang w:val="x-none"/>
              </w:rPr>
            </w:pPr>
            <w:r w:rsidRPr="00FE0A26">
              <w:rPr>
                <w:rFonts w:ascii="DFKai-SB" w:eastAsia="DFKai-SB" w:hAnsi="DFKai-SB" w:hint="eastAsia"/>
                <w:color w:val="00B050"/>
                <w:sz w:val="28"/>
                <w:szCs w:val="28"/>
                <w:lang w:val="x-none"/>
              </w:rPr>
              <w:t>問題</w:t>
            </w:r>
          </w:p>
        </w:tc>
        <w:tc>
          <w:tcPr>
            <w:tcW w:w="4326" w:type="dxa"/>
            <w:tcBorders>
              <w:bottom w:val="none" w:sz="0" w:space="0" w:color="auto"/>
            </w:tcBorders>
            <w:shd w:val="clear" w:color="auto" w:fill="DBF0E6" w:themeFill="accent2" w:themeFillTint="33"/>
          </w:tcPr>
          <w:p w14:paraId="1A05D476" w14:textId="63924C96" w:rsidR="00707B9A" w:rsidRPr="00FE0A26" w:rsidRDefault="00707B9A" w:rsidP="00D46CC7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sz w:val="28"/>
                <w:szCs w:val="28"/>
                <w:lang w:val="x-none"/>
              </w:rPr>
            </w:pPr>
            <w:r w:rsidRPr="00FE0A26">
              <w:rPr>
                <w:rFonts w:ascii="DFKai-SB" w:eastAsia="DFKai-SB" w:hAnsi="DFKai-SB" w:hint="eastAsia"/>
                <w:color w:val="00B050"/>
                <w:sz w:val="28"/>
                <w:szCs w:val="28"/>
                <w:lang w:val="x-none"/>
              </w:rPr>
              <w:t>陳炳靖的回答</w:t>
            </w:r>
          </w:p>
        </w:tc>
      </w:tr>
      <w:tr w:rsidR="000A0E3B" w14:paraId="4258D0B4" w14:textId="77777777" w:rsidTr="00EE7112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4062C48E" w14:textId="6A01F23C" w:rsidR="000A0E3B" w:rsidRPr="00FE0A26" w:rsidRDefault="000A0E3B" w:rsidP="00B8028C">
            <w:pPr>
              <w:tabs>
                <w:tab w:val="left" w:pos="2057"/>
              </w:tabs>
              <w:spacing w:line="276" w:lineRule="auto"/>
              <w:jc w:val="center"/>
              <w:rPr>
                <w:rFonts w:ascii="PMingLiU" w:eastAsia="PMingLiU" w:hAnsi="PMingLiU" w:cs="Times New Roman"/>
                <w:b w:val="0"/>
                <w:bCs w:val="0"/>
                <w:color w:val="FF0000"/>
                <w:lang w:val="x-none"/>
              </w:rPr>
            </w:pPr>
            <w:r w:rsidRPr="00FE0A26">
              <w:rPr>
                <w:rFonts w:ascii="PMingLiU" w:eastAsia="PMingLiU" w:hAnsi="PMingLiU" w:cs="Times New Roman" w:hint="eastAsia"/>
                <w:b w:val="0"/>
                <w:bCs w:val="0"/>
                <w:color w:val="FF0000"/>
                <w:lang w:val="x-none"/>
              </w:rPr>
              <w:t>訓練生涯</w:t>
            </w:r>
          </w:p>
        </w:tc>
        <w:tc>
          <w:tcPr>
            <w:tcW w:w="4467" w:type="dxa"/>
          </w:tcPr>
          <w:p w14:paraId="7021EBC2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  <w:r w:rsidRPr="00512A04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1. </w:t>
            </w:r>
          </w:p>
          <w:p w14:paraId="089BA165" w14:textId="6A8E4CB7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B7003E">
              <w:rPr>
                <w:rFonts w:ascii="PMingLiU" w:eastAsia="PMingLiU" w:hAnsi="PMingLiU" w:cs="Times New Roman" w:hint="eastAsia"/>
                <w:color w:val="FF0000"/>
                <w:lang w:val="x-none"/>
              </w:rPr>
              <w:t>你在軍隊接受了多少年訓練？</w:t>
            </w:r>
          </w:p>
        </w:tc>
        <w:tc>
          <w:tcPr>
            <w:tcW w:w="4326" w:type="dxa"/>
            <w:vAlign w:val="center"/>
          </w:tcPr>
          <w:p w14:paraId="239265D1" w14:textId="43534527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4367D3">
              <w:rPr>
                <w:rFonts w:ascii="PMingLiU" w:eastAsia="PMingLiU" w:hAnsi="PMingLiU" w:cs="SimSun"/>
                <w:color w:val="FF0000"/>
              </w:rPr>
              <w:t>超過五年</w:t>
            </w:r>
          </w:p>
        </w:tc>
      </w:tr>
      <w:tr w:rsidR="000A0E3B" w14:paraId="0B5A0990" w14:textId="77777777" w:rsidTr="00EE7112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86FD455" w14:textId="77777777" w:rsidR="000A0E3B" w:rsidRPr="00B12DD0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205BE77C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2. </w:t>
            </w:r>
          </w:p>
          <w:p w14:paraId="07EBA0BA" w14:textId="605E652A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B7003E">
              <w:rPr>
                <w:rFonts w:ascii="PMingLiU" w:eastAsia="PMingLiU" w:hAnsi="PMingLiU" w:cs="Times New Roman"/>
                <w:color w:val="FF0000"/>
              </w:rPr>
              <w:t>你</w:t>
            </w:r>
            <w:r w:rsidRPr="00B7003E">
              <w:rPr>
                <w:rFonts w:ascii="PMingLiU" w:eastAsia="PMingLiU" w:hAnsi="PMingLiU" w:cs="Times New Roman" w:hint="eastAsia"/>
                <w:color w:val="FF0000"/>
              </w:rPr>
              <w:t>接受訓練的過程是怎樣的？</w:t>
            </w:r>
          </w:p>
        </w:tc>
        <w:tc>
          <w:tcPr>
            <w:tcW w:w="4326" w:type="dxa"/>
            <w:vAlign w:val="center"/>
          </w:tcPr>
          <w:p w14:paraId="7581B06C" w14:textId="06A82E36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4367D3">
              <w:rPr>
                <w:rFonts w:ascii="PMingLiU" w:eastAsia="PMingLiU" w:hAnsi="PMingLiU" w:cs="SimSun" w:hint="eastAsia"/>
                <w:color w:val="FF0000"/>
              </w:rPr>
              <w:t>在</w:t>
            </w:r>
            <w:r w:rsidRPr="004367D3">
              <w:rPr>
                <w:rFonts w:ascii="PMingLiU" w:eastAsia="PMingLiU" w:hAnsi="PMingLiU" w:cs="SimSun"/>
                <w:color w:val="FF0000"/>
              </w:rPr>
              <w:t>南昌同成都寶光寺接受6個月</w:t>
            </w:r>
            <w:r>
              <w:rPr>
                <w:rFonts w:ascii="PMingLiU" w:eastAsia="PMingLiU" w:hAnsi="PMingLiU" w:cs="SimSun" w:hint="eastAsia"/>
                <w:color w:val="FF0000"/>
              </w:rPr>
              <w:t>的</w:t>
            </w:r>
            <w:r w:rsidRPr="004367D3">
              <w:rPr>
                <w:rFonts w:ascii="PMingLiU" w:eastAsia="PMingLiU" w:hAnsi="PMingLiU" w:cs="SimSun"/>
                <w:color w:val="FF0000"/>
              </w:rPr>
              <w:t>軍訓</w:t>
            </w:r>
          </w:p>
        </w:tc>
      </w:tr>
      <w:tr w:rsidR="000A0E3B" w14:paraId="1D3BD434" w14:textId="77777777" w:rsidTr="00EE7112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D68487E" w14:textId="77777777" w:rsidR="000A0E3B" w:rsidRPr="00B12DD0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34771223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3. </w:t>
            </w:r>
          </w:p>
          <w:p w14:paraId="4EFDD661" w14:textId="00CC30C1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FE0A26">
              <w:rPr>
                <w:rFonts w:ascii="PMingLiU" w:eastAsia="PMingLiU" w:hAnsi="PMingLiU" w:cs="SimSun" w:hint="eastAsia"/>
                <w:color w:val="FF0000"/>
              </w:rPr>
              <w:t>你隨後到哪</w:t>
            </w:r>
            <w:proofErr w:type="gramStart"/>
            <w:r w:rsidRPr="00FE0A26">
              <w:rPr>
                <w:rFonts w:ascii="PMingLiU" w:eastAsia="PMingLiU" w:hAnsi="PMingLiU" w:cs="SimSun" w:hint="eastAsia"/>
                <w:color w:val="FF0000"/>
              </w:rPr>
              <w:t>裏</w:t>
            </w:r>
            <w:proofErr w:type="gramEnd"/>
            <w:r w:rsidRPr="00FE0A26">
              <w:rPr>
                <w:rFonts w:ascii="PMingLiU" w:eastAsia="PMingLiU" w:hAnsi="PMingLiU" w:cs="SimSun" w:hint="eastAsia"/>
                <w:color w:val="FF0000"/>
              </w:rPr>
              <w:t>接受訓練？</w:t>
            </w:r>
          </w:p>
        </w:tc>
        <w:tc>
          <w:tcPr>
            <w:tcW w:w="4326" w:type="dxa"/>
            <w:vAlign w:val="center"/>
          </w:tcPr>
          <w:p w14:paraId="7B162FFC" w14:textId="1D11C4CB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4367D3">
              <w:rPr>
                <w:rFonts w:ascii="PMingLiU" w:eastAsia="PMingLiU" w:hAnsi="PMingLiU" w:cs="SimSun" w:hint="eastAsia"/>
                <w:color w:val="FF0000"/>
              </w:rPr>
              <w:t>在</w:t>
            </w:r>
            <w:r w:rsidRPr="004367D3">
              <w:rPr>
                <w:rFonts w:ascii="PMingLiU" w:eastAsia="PMingLiU" w:hAnsi="PMingLiU" w:cs="SimSun"/>
                <w:color w:val="FF0000"/>
              </w:rPr>
              <w:t>黃埔軍校接受</w:t>
            </w:r>
            <w:r w:rsidRPr="004367D3">
              <w:rPr>
                <w:rFonts w:ascii="PMingLiU" w:eastAsia="PMingLiU" w:hAnsi="PMingLiU" w:cs="SimSun" w:hint="eastAsia"/>
                <w:color w:val="FF0000"/>
              </w:rPr>
              <w:t>了</w:t>
            </w:r>
            <w:r w:rsidRPr="004367D3">
              <w:rPr>
                <w:rFonts w:ascii="PMingLiU" w:eastAsia="PMingLiU" w:hAnsi="PMingLiU" w:cs="SimSun"/>
                <w:color w:val="FF0000"/>
              </w:rPr>
              <w:t>一年步兵科</w:t>
            </w:r>
            <w:r w:rsidRPr="004367D3">
              <w:rPr>
                <w:rFonts w:ascii="PMingLiU" w:eastAsia="PMingLiU" w:hAnsi="PMingLiU" w:cs="SimSun" w:hint="eastAsia"/>
                <w:color w:val="FF0000"/>
              </w:rPr>
              <w:t>的</w:t>
            </w:r>
            <w:r w:rsidRPr="004367D3">
              <w:rPr>
                <w:rFonts w:ascii="PMingLiU" w:eastAsia="PMingLiU" w:hAnsi="PMingLiU" w:cs="SimSun"/>
                <w:color w:val="FF0000"/>
              </w:rPr>
              <w:t>訓練</w:t>
            </w:r>
          </w:p>
        </w:tc>
      </w:tr>
      <w:tr w:rsidR="000A0E3B" w14:paraId="5A20B3DE" w14:textId="77777777" w:rsidTr="00EE7112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7F4F7BA" w14:textId="77777777" w:rsidR="000A0E3B" w:rsidRPr="00B12DD0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</w:p>
        </w:tc>
        <w:tc>
          <w:tcPr>
            <w:tcW w:w="4467" w:type="dxa"/>
          </w:tcPr>
          <w:p w14:paraId="27D56138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4. </w:t>
            </w:r>
          </w:p>
          <w:p w14:paraId="7F02B94D" w14:textId="56FFA121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FE0A26">
              <w:rPr>
                <w:rFonts w:ascii="PMingLiU" w:eastAsia="PMingLiU" w:hAnsi="PMingLiU" w:cs="SimSun"/>
                <w:color w:val="FF0000"/>
              </w:rPr>
              <w:t>空軍學員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為甚麼要</w:t>
            </w:r>
            <w:r w:rsidRPr="00FE0A26">
              <w:rPr>
                <w:rFonts w:ascii="PMingLiU" w:eastAsia="PMingLiU" w:hAnsi="PMingLiU" w:cs="SimSun"/>
                <w:color w:val="FF0000"/>
              </w:rPr>
              <w:t>接受步兵科訓練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268BBEBA" w14:textId="0BEAF899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4367D3">
              <w:rPr>
                <w:rFonts w:ascii="PMingLiU" w:eastAsia="PMingLiU" w:hAnsi="PMingLiU" w:cs="SimSun"/>
                <w:color w:val="FF0000"/>
              </w:rPr>
              <w:t>蔣介石下令空軍</w:t>
            </w:r>
            <w:r w:rsidRPr="004367D3">
              <w:rPr>
                <w:rFonts w:ascii="PMingLiU" w:eastAsia="PMingLiU" w:hAnsi="PMingLiU" w:cs="Calibri"/>
                <w:color w:val="FF0000"/>
              </w:rPr>
              <w:t>12</w:t>
            </w:r>
            <w:r w:rsidRPr="004367D3">
              <w:rPr>
                <w:rFonts w:ascii="PMingLiU" w:eastAsia="PMingLiU" w:hAnsi="PMingLiU" w:cs="SimSun"/>
                <w:color w:val="FF0000"/>
              </w:rPr>
              <w:t>期</w:t>
            </w:r>
            <w:r w:rsidRPr="004367D3">
              <w:rPr>
                <w:rFonts w:ascii="PMingLiU" w:eastAsia="PMingLiU" w:hAnsi="PMingLiU" w:cs="SimSun" w:hint="eastAsia"/>
                <w:color w:val="FF0000"/>
              </w:rPr>
              <w:t>要</w:t>
            </w:r>
            <w:r w:rsidRPr="004367D3">
              <w:rPr>
                <w:rFonts w:ascii="PMingLiU" w:eastAsia="PMingLiU" w:hAnsi="PMingLiU" w:cs="SimSun"/>
                <w:color w:val="FF0000"/>
              </w:rPr>
              <w:t>接受陸軍訓練</w:t>
            </w:r>
          </w:p>
        </w:tc>
      </w:tr>
      <w:tr w:rsidR="000A0E3B" w14:paraId="37C341DD" w14:textId="77777777" w:rsidTr="008F7330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5D53142" w14:textId="77777777" w:rsidR="000A0E3B" w:rsidRPr="00B12DD0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3C452AC" w14:textId="3399226A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5. </w:t>
            </w:r>
          </w:p>
          <w:p w14:paraId="0F1805A0" w14:textId="3FFF64A1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FE0A26">
              <w:rPr>
                <w:rFonts w:ascii="PMingLiU" w:eastAsia="PMingLiU" w:hAnsi="PMingLiU" w:cs="SimSun" w:hint="eastAsia"/>
                <w:color w:val="FF0000"/>
              </w:rPr>
              <w:t>你何時開始接受空軍訓練？</w:t>
            </w:r>
          </w:p>
        </w:tc>
        <w:tc>
          <w:tcPr>
            <w:tcW w:w="4326" w:type="dxa"/>
            <w:vAlign w:val="center"/>
          </w:tcPr>
          <w:p w14:paraId="279C71B7" w14:textId="2F7C603D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PMingLiU"/>
                <w:color w:val="FF0000"/>
              </w:rPr>
            </w:pPr>
            <w:r w:rsidRPr="004367D3">
              <w:rPr>
                <w:rFonts w:ascii="PMingLiU" w:eastAsia="PMingLiU" w:hAnsi="PMingLiU" w:cs="PMingLiU" w:hint="eastAsia"/>
                <w:color w:val="FF0000"/>
              </w:rPr>
              <w:t>在</w:t>
            </w:r>
            <w:r w:rsidRPr="004367D3">
              <w:rPr>
                <w:rFonts w:ascii="PMingLiU" w:eastAsia="PMingLiU" w:hAnsi="PMingLiU" w:cs="PMingLiU"/>
                <w:color w:val="FF0000"/>
              </w:rPr>
              <w:t>黃埔軍校</w:t>
            </w:r>
            <w:r>
              <w:rPr>
                <w:rFonts w:ascii="PMingLiU" w:eastAsia="PMingLiU" w:hAnsi="PMingLiU" w:cs="PMingLiU" w:hint="eastAsia"/>
                <w:color w:val="FF0000"/>
              </w:rPr>
              <w:t>、</w:t>
            </w:r>
            <w:r w:rsidRPr="004367D3">
              <w:rPr>
                <w:rFonts w:ascii="PMingLiU" w:eastAsia="PMingLiU" w:hAnsi="PMingLiU" w:cs="PMingLiU"/>
                <w:color w:val="FF0000"/>
              </w:rPr>
              <w:t>雲南接受飛行訓練</w:t>
            </w:r>
          </w:p>
        </w:tc>
      </w:tr>
      <w:tr w:rsidR="000A0E3B" w14:paraId="2D6ACDFF" w14:textId="77777777" w:rsidTr="000A0E3B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388865" w:themeColor="accent2" w:themeShade="BF"/>
            </w:tcBorders>
          </w:tcPr>
          <w:p w14:paraId="73CDFDB3" w14:textId="77777777" w:rsidR="000A0E3B" w:rsidRPr="000A0E3B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096A0E7D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6. </w:t>
            </w:r>
          </w:p>
          <w:p w14:paraId="7D096AB7" w14:textId="50FFBF6C" w:rsidR="000A0E3B" w:rsidRP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FE0A26">
              <w:rPr>
                <w:rFonts w:ascii="PMingLiU" w:eastAsia="PMingLiU" w:hAnsi="PMingLiU" w:cs="SimSun" w:hint="eastAsia"/>
                <w:color w:val="FF0000"/>
              </w:rPr>
              <w:t>你在雲南接受訓練後，是否成為正式軍隊？</w:t>
            </w:r>
          </w:p>
        </w:tc>
        <w:tc>
          <w:tcPr>
            <w:tcW w:w="4326" w:type="dxa"/>
            <w:vAlign w:val="center"/>
          </w:tcPr>
          <w:p w14:paraId="6D4FE756" w14:textId="6D16222F" w:rsidR="000A0E3B" w:rsidRPr="00A54F65" w:rsidRDefault="000A0E3B" w:rsidP="00A54F65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>
              <w:rPr>
                <w:rFonts w:ascii="PMingLiU" w:eastAsia="PMingLiU" w:hAnsi="PMingLiU" w:cs="SimSun" w:hint="eastAsia"/>
                <w:color w:val="FF0000"/>
              </w:rPr>
              <w:t>在</w:t>
            </w:r>
            <w:r w:rsidRPr="00A54F65">
              <w:rPr>
                <w:rFonts w:ascii="PMingLiU" w:eastAsia="PMingLiU" w:hAnsi="PMingLiU" w:cs="SimSun"/>
                <w:color w:val="FF0000"/>
              </w:rPr>
              <w:t>美國訓練</w:t>
            </w:r>
            <w:r>
              <w:rPr>
                <w:rFonts w:ascii="PMingLiU" w:eastAsia="PMingLiU" w:hAnsi="PMingLiU" w:cs="SimSun" w:hint="eastAsia"/>
                <w:color w:val="FF0000"/>
              </w:rPr>
              <w:t>完成才成為正式軍隊</w:t>
            </w:r>
          </w:p>
        </w:tc>
      </w:tr>
    </w:tbl>
    <w:p w14:paraId="38CD8442" w14:textId="77777777" w:rsidR="009C7520" w:rsidRPr="00357032" w:rsidRDefault="009C7520" w:rsidP="00CF2D13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sectPr w:rsidR="009C7520" w:rsidRPr="00357032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DDAAD" w14:textId="77777777" w:rsidR="00AC50B6" w:rsidRDefault="00AC50B6" w:rsidP="00465C96">
      <w:r>
        <w:separator/>
      </w:r>
    </w:p>
  </w:endnote>
  <w:endnote w:type="continuationSeparator" w:id="0">
    <w:p w14:paraId="3DF22FD2" w14:textId="77777777" w:rsidR="00AC50B6" w:rsidRDefault="00AC50B6" w:rsidP="00465C96">
      <w:r>
        <w:continuationSeparator/>
      </w:r>
    </w:p>
  </w:endnote>
  <w:endnote w:type="continuationNotice" w:id="1">
    <w:p w14:paraId="0D62A97C" w14:textId="77777777" w:rsidR="00AC50B6" w:rsidRDefault="00AC50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2F42" w14:textId="77777777" w:rsidR="00AC50B6" w:rsidRDefault="00AC50B6" w:rsidP="00465C96">
      <w:r>
        <w:separator/>
      </w:r>
    </w:p>
  </w:footnote>
  <w:footnote w:type="continuationSeparator" w:id="0">
    <w:p w14:paraId="333DE016" w14:textId="77777777" w:rsidR="00AC50B6" w:rsidRDefault="00AC50B6" w:rsidP="00465C96">
      <w:r>
        <w:continuationSeparator/>
      </w:r>
    </w:p>
  </w:footnote>
  <w:footnote w:type="continuationNotice" w:id="1">
    <w:p w14:paraId="5F26D1EE" w14:textId="77777777" w:rsidR="00AC50B6" w:rsidRDefault="00AC50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66B4" w14:textId="77777777" w:rsidR="00EA27DA" w:rsidRDefault="00EA27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978" w14:textId="70737BD0" w:rsidR="004038B5" w:rsidRDefault="00EA27DA" w:rsidP="0073489F">
    <w:pPr>
      <w:pStyle w:val="a3"/>
      <w:tabs>
        <w:tab w:val="clear" w:pos="4513"/>
        <w:tab w:val="clear" w:pos="9026"/>
        <w:tab w:val="left" w:pos="16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64FB76CB" wp14:editId="2E45E17B">
              <wp:simplePos x="0" y="0"/>
              <wp:positionH relativeFrom="margin">
                <wp:posOffset>3540760</wp:posOffset>
              </wp:positionH>
              <wp:positionV relativeFrom="paragraph">
                <wp:posOffset>47625</wp:posOffset>
              </wp:positionV>
              <wp:extent cx="952500" cy="504825"/>
              <wp:effectExtent l="0" t="0" r="19050" b="28575"/>
              <wp:wrapNone/>
              <wp:docPr id="7" name="矩形: 圓角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F12C860" w14:textId="77777777" w:rsidR="00EA27DA" w:rsidRDefault="00EA27DA" w:rsidP="00EA27DA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7" o:spid="_x0000_s1030" style="position:absolute;margin-left:278.8pt;margin-top:3.75pt;width:75pt;height:39.75pt;z-index:251660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Dbq8Ax3QAAAAgBAAAP&#10;AAAAZHJzL2Rvd25yZXYueG1sTI/BTsMwEETvSPyDtUjcqN2KNCVkU1VIHBAXCJW4uvGShMbrNHab&#10;9O9xT/Q4mtHMm3w92U6caPCtY4T5TIEgrpxpuUbYfr0+rED4oNnozjEhnMnDuri9yXVm3MifdCpD&#10;LWIJ+0wjNCH0mZS+ashqP3M9cfR+3GB1iHKopRn0GMttJxdKLaXVLceFRvf00lC1L48WYVTbsnx8&#10;oyc39d+Hd1d9yN/zBvH+bto8gwg0hf8wXPAjOhSRaeeObLzoEJIkXcYoQpqAiH6qLnqHsEoVyCKX&#10;1weKPwAAAP//AwBQSwECLQAUAAYACAAAACEAtoM4kv4AAADhAQAAEwAAAAAAAAAAAAAAAAAAAAAA&#10;W0NvbnRlbnRfVHlwZXNdLnhtbFBLAQItABQABgAIAAAAIQA4/SH/1gAAAJQBAAALAAAAAAAAAAAA&#10;AAAAAC8BAABfcmVscy8ucmVsc1BLAQItABQABgAIAAAAIQAFfBCCcQIAAPMEAAAOAAAAAAAAAAAA&#10;AAAAAC4CAABkcnMvZTJvRG9jLnhtbFBLAQItABQABgAIAAAAIQDbq8Ax3QAAAAgBAAAPAAAAAAAA&#10;AAAAAAAAAMsEAABkcnMvZG93bnJldi54bWxQSwUGAAAAAAQABADzAAAA1QUAAAAA&#10;" fillcolor="#ffcdcd" strokecolor="window" strokeweight="1pt">
              <v:stroke joinstyle="miter"/>
              <v:path arrowok="t"/>
              <v:textbox inset="2mm,0,2mm,0">
                <w:txbxContent>
                  <w:p w14:paraId="1F12C860" w14:textId="77777777" w:rsidR="00EA27DA" w:rsidRDefault="00EA27DA" w:rsidP="00EA27DA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73489F">
      <w:rPr>
        <w:noProof/>
      </w:rPr>
      <w:drawing>
        <wp:anchor distT="0" distB="0" distL="114300" distR="114300" simplePos="0" relativeHeight="251659267" behindDoc="0" locked="0" layoutInCell="1" allowOverlap="1" wp14:anchorId="74B31C57" wp14:editId="6FEE1D70">
          <wp:simplePos x="0" y="0"/>
          <wp:positionH relativeFrom="column">
            <wp:posOffset>-534035</wp:posOffset>
          </wp:positionH>
          <wp:positionV relativeFrom="paragraph">
            <wp:posOffset>-481965</wp:posOffset>
          </wp:positionV>
          <wp:extent cx="7543800" cy="1122255"/>
          <wp:effectExtent l="0" t="0" r="0" b="1905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43pt;height:43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73473"/>
    <w:multiLevelType w:val="hybridMultilevel"/>
    <w:tmpl w:val="DEDE8172"/>
    <w:lvl w:ilvl="0" w:tplc="81F04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3449DA"/>
    <w:multiLevelType w:val="hybridMultilevel"/>
    <w:tmpl w:val="6BD8AC90"/>
    <w:lvl w:ilvl="0" w:tplc="55E000FE">
      <w:start w:val="1"/>
      <w:numFmt w:val="decimal"/>
      <w:lvlText w:val="%1."/>
      <w:lvlJc w:val="left"/>
      <w:pPr>
        <w:ind w:left="720" w:hanging="360"/>
      </w:p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61D44"/>
    <w:multiLevelType w:val="hybridMultilevel"/>
    <w:tmpl w:val="D42A0D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25B46"/>
    <w:multiLevelType w:val="hybridMultilevel"/>
    <w:tmpl w:val="BBE82F5A"/>
    <w:lvl w:ilvl="0" w:tplc="01D80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B15E5"/>
    <w:multiLevelType w:val="hybridMultilevel"/>
    <w:tmpl w:val="621422A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A4DCE"/>
    <w:multiLevelType w:val="hybridMultilevel"/>
    <w:tmpl w:val="3AAC5FD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8350D"/>
    <w:multiLevelType w:val="hybridMultilevel"/>
    <w:tmpl w:val="BEF2FD6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10"/>
  </w:num>
  <w:num w:numId="2" w16cid:durableId="102379785">
    <w:abstractNumId w:val="11"/>
  </w:num>
  <w:num w:numId="3" w16cid:durableId="1348556626">
    <w:abstractNumId w:val="12"/>
  </w:num>
  <w:num w:numId="4" w16cid:durableId="849836731">
    <w:abstractNumId w:val="2"/>
  </w:num>
  <w:num w:numId="5" w16cid:durableId="1243838014">
    <w:abstractNumId w:val="0"/>
  </w:num>
  <w:num w:numId="6" w16cid:durableId="570385485">
    <w:abstractNumId w:val="5"/>
  </w:num>
  <w:num w:numId="7" w16cid:durableId="10718082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4426498">
    <w:abstractNumId w:val="3"/>
  </w:num>
  <w:num w:numId="9" w16cid:durableId="1211042050">
    <w:abstractNumId w:val="7"/>
  </w:num>
  <w:num w:numId="10" w16cid:durableId="2101870713">
    <w:abstractNumId w:val="9"/>
  </w:num>
  <w:num w:numId="11" w16cid:durableId="778069594">
    <w:abstractNumId w:val="8"/>
  </w:num>
  <w:num w:numId="12" w16cid:durableId="351302170">
    <w:abstractNumId w:val="4"/>
  </w:num>
  <w:num w:numId="13" w16cid:durableId="644430327">
    <w:abstractNumId w:val="1"/>
  </w:num>
  <w:num w:numId="14" w16cid:durableId="1218856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10DBA"/>
    <w:rsid w:val="000214DD"/>
    <w:rsid w:val="00023F7D"/>
    <w:rsid w:val="00027603"/>
    <w:rsid w:val="00035EED"/>
    <w:rsid w:val="000428B5"/>
    <w:rsid w:val="0006459E"/>
    <w:rsid w:val="00065F1D"/>
    <w:rsid w:val="000661D6"/>
    <w:rsid w:val="0007141B"/>
    <w:rsid w:val="00077388"/>
    <w:rsid w:val="00081C93"/>
    <w:rsid w:val="000856BA"/>
    <w:rsid w:val="000A0E3B"/>
    <w:rsid w:val="000A204E"/>
    <w:rsid w:val="000B41D0"/>
    <w:rsid w:val="000B602A"/>
    <w:rsid w:val="000B738B"/>
    <w:rsid w:val="000E58CD"/>
    <w:rsid w:val="000F3239"/>
    <w:rsid w:val="001145BE"/>
    <w:rsid w:val="00120413"/>
    <w:rsid w:val="00133609"/>
    <w:rsid w:val="001351ED"/>
    <w:rsid w:val="001412D4"/>
    <w:rsid w:val="00157029"/>
    <w:rsid w:val="00164750"/>
    <w:rsid w:val="00165B48"/>
    <w:rsid w:val="00167698"/>
    <w:rsid w:val="001752D5"/>
    <w:rsid w:val="00181CCF"/>
    <w:rsid w:val="00185F29"/>
    <w:rsid w:val="001A2F95"/>
    <w:rsid w:val="001A4F4D"/>
    <w:rsid w:val="001B3365"/>
    <w:rsid w:val="001B3571"/>
    <w:rsid w:val="001B589F"/>
    <w:rsid w:val="001C0642"/>
    <w:rsid w:val="001D35BE"/>
    <w:rsid w:val="001D6B9D"/>
    <w:rsid w:val="001D7BE6"/>
    <w:rsid w:val="001E4DD3"/>
    <w:rsid w:val="001E4E30"/>
    <w:rsid w:val="001F24CF"/>
    <w:rsid w:val="001F4025"/>
    <w:rsid w:val="001F7DAC"/>
    <w:rsid w:val="0020069A"/>
    <w:rsid w:val="00207394"/>
    <w:rsid w:val="00213CA0"/>
    <w:rsid w:val="00227235"/>
    <w:rsid w:val="00253473"/>
    <w:rsid w:val="00257B1E"/>
    <w:rsid w:val="00265AA8"/>
    <w:rsid w:val="00267F47"/>
    <w:rsid w:val="00274552"/>
    <w:rsid w:val="00281E88"/>
    <w:rsid w:val="00282D67"/>
    <w:rsid w:val="002945A0"/>
    <w:rsid w:val="00294B6E"/>
    <w:rsid w:val="002A1D2E"/>
    <w:rsid w:val="002A7669"/>
    <w:rsid w:val="002B5E59"/>
    <w:rsid w:val="002B617E"/>
    <w:rsid w:val="002C061C"/>
    <w:rsid w:val="002C5663"/>
    <w:rsid w:val="002C7E62"/>
    <w:rsid w:val="002D22A0"/>
    <w:rsid w:val="002D517B"/>
    <w:rsid w:val="002E27DF"/>
    <w:rsid w:val="002E404A"/>
    <w:rsid w:val="002E587D"/>
    <w:rsid w:val="002E5ABD"/>
    <w:rsid w:val="002F38C9"/>
    <w:rsid w:val="002F748E"/>
    <w:rsid w:val="002F7863"/>
    <w:rsid w:val="003002BC"/>
    <w:rsid w:val="00311C72"/>
    <w:rsid w:val="00314C50"/>
    <w:rsid w:val="0032354F"/>
    <w:rsid w:val="003322AC"/>
    <w:rsid w:val="003348F6"/>
    <w:rsid w:val="00346063"/>
    <w:rsid w:val="00350B05"/>
    <w:rsid w:val="00350CE4"/>
    <w:rsid w:val="00357032"/>
    <w:rsid w:val="0036573B"/>
    <w:rsid w:val="00374F97"/>
    <w:rsid w:val="00375742"/>
    <w:rsid w:val="00375DF1"/>
    <w:rsid w:val="0038062E"/>
    <w:rsid w:val="003826F0"/>
    <w:rsid w:val="003B0EFF"/>
    <w:rsid w:val="003B27AC"/>
    <w:rsid w:val="003C15AA"/>
    <w:rsid w:val="003C7B77"/>
    <w:rsid w:val="003E3F00"/>
    <w:rsid w:val="003F53C1"/>
    <w:rsid w:val="004005AC"/>
    <w:rsid w:val="00402D76"/>
    <w:rsid w:val="004038B5"/>
    <w:rsid w:val="00433BF3"/>
    <w:rsid w:val="0043426E"/>
    <w:rsid w:val="004367D3"/>
    <w:rsid w:val="004376CB"/>
    <w:rsid w:val="004423F7"/>
    <w:rsid w:val="00450D4C"/>
    <w:rsid w:val="004607AF"/>
    <w:rsid w:val="00465C96"/>
    <w:rsid w:val="0047169B"/>
    <w:rsid w:val="00481BB5"/>
    <w:rsid w:val="00482551"/>
    <w:rsid w:val="00484D56"/>
    <w:rsid w:val="00486CA5"/>
    <w:rsid w:val="004A0D8F"/>
    <w:rsid w:val="004A131B"/>
    <w:rsid w:val="004A2E2F"/>
    <w:rsid w:val="004B79B8"/>
    <w:rsid w:val="004C1BD5"/>
    <w:rsid w:val="004C4C64"/>
    <w:rsid w:val="004C6ABE"/>
    <w:rsid w:val="004C6F9F"/>
    <w:rsid w:val="004D0121"/>
    <w:rsid w:val="004D155B"/>
    <w:rsid w:val="004D6525"/>
    <w:rsid w:val="004E1111"/>
    <w:rsid w:val="004F173E"/>
    <w:rsid w:val="00501B61"/>
    <w:rsid w:val="00501D30"/>
    <w:rsid w:val="00507B31"/>
    <w:rsid w:val="00512A04"/>
    <w:rsid w:val="00524D68"/>
    <w:rsid w:val="005254F4"/>
    <w:rsid w:val="00527777"/>
    <w:rsid w:val="00532452"/>
    <w:rsid w:val="00532AD8"/>
    <w:rsid w:val="00534FED"/>
    <w:rsid w:val="00535EBA"/>
    <w:rsid w:val="00537238"/>
    <w:rsid w:val="0054101B"/>
    <w:rsid w:val="005566A0"/>
    <w:rsid w:val="005567ED"/>
    <w:rsid w:val="00557D61"/>
    <w:rsid w:val="005619BC"/>
    <w:rsid w:val="00567611"/>
    <w:rsid w:val="00572FDD"/>
    <w:rsid w:val="00574311"/>
    <w:rsid w:val="00581DBF"/>
    <w:rsid w:val="00583811"/>
    <w:rsid w:val="00584079"/>
    <w:rsid w:val="00592357"/>
    <w:rsid w:val="00594858"/>
    <w:rsid w:val="00595613"/>
    <w:rsid w:val="0059681B"/>
    <w:rsid w:val="005A2479"/>
    <w:rsid w:val="005B6C15"/>
    <w:rsid w:val="005D7669"/>
    <w:rsid w:val="005F7C4A"/>
    <w:rsid w:val="00604DF2"/>
    <w:rsid w:val="006101FC"/>
    <w:rsid w:val="00615BE5"/>
    <w:rsid w:val="00621C51"/>
    <w:rsid w:val="00627177"/>
    <w:rsid w:val="00635355"/>
    <w:rsid w:val="00641E16"/>
    <w:rsid w:val="0064663A"/>
    <w:rsid w:val="00652E18"/>
    <w:rsid w:val="00664FA2"/>
    <w:rsid w:val="0066607E"/>
    <w:rsid w:val="00671C6D"/>
    <w:rsid w:val="006830FA"/>
    <w:rsid w:val="00685051"/>
    <w:rsid w:val="00692BA0"/>
    <w:rsid w:val="00696CA0"/>
    <w:rsid w:val="006C3760"/>
    <w:rsid w:val="006D06C7"/>
    <w:rsid w:val="006D1574"/>
    <w:rsid w:val="006D73F8"/>
    <w:rsid w:val="006E5A7B"/>
    <w:rsid w:val="00702FAD"/>
    <w:rsid w:val="00707B9A"/>
    <w:rsid w:val="0073489F"/>
    <w:rsid w:val="007438AA"/>
    <w:rsid w:val="00746364"/>
    <w:rsid w:val="007503AC"/>
    <w:rsid w:val="00766912"/>
    <w:rsid w:val="00766B3A"/>
    <w:rsid w:val="00776EA1"/>
    <w:rsid w:val="007803AB"/>
    <w:rsid w:val="00790501"/>
    <w:rsid w:val="00792C0C"/>
    <w:rsid w:val="007969E5"/>
    <w:rsid w:val="007A027A"/>
    <w:rsid w:val="007A2D3A"/>
    <w:rsid w:val="007A531F"/>
    <w:rsid w:val="007A5DC9"/>
    <w:rsid w:val="007A7B09"/>
    <w:rsid w:val="007A7CD9"/>
    <w:rsid w:val="007B5E24"/>
    <w:rsid w:val="007C3046"/>
    <w:rsid w:val="007C7DDA"/>
    <w:rsid w:val="007D61E5"/>
    <w:rsid w:val="007D698C"/>
    <w:rsid w:val="007E021E"/>
    <w:rsid w:val="007E1056"/>
    <w:rsid w:val="007E231F"/>
    <w:rsid w:val="007F6FDF"/>
    <w:rsid w:val="008031B2"/>
    <w:rsid w:val="00810A2C"/>
    <w:rsid w:val="00814C9F"/>
    <w:rsid w:val="00814E77"/>
    <w:rsid w:val="00826413"/>
    <w:rsid w:val="00840AD2"/>
    <w:rsid w:val="008428C1"/>
    <w:rsid w:val="0085705B"/>
    <w:rsid w:val="0087273E"/>
    <w:rsid w:val="0088044A"/>
    <w:rsid w:val="00884FD2"/>
    <w:rsid w:val="00894286"/>
    <w:rsid w:val="008A3E63"/>
    <w:rsid w:val="008A7D89"/>
    <w:rsid w:val="008B26FB"/>
    <w:rsid w:val="008B37FA"/>
    <w:rsid w:val="008B48C5"/>
    <w:rsid w:val="008E0E85"/>
    <w:rsid w:val="008E7F15"/>
    <w:rsid w:val="008F02FB"/>
    <w:rsid w:val="008F6A15"/>
    <w:rsid w:val="0090307F"/>
    <w:rsid w:val="009067F1"/>
    <w:rsid w:val="00927BF8"/>
    <w:rsid w:val="00936507"/>
    <w:rsid w:val="0094387C"/>
    <w:rsid w:val="009512ED"/>
    <w:rsid w:val="00951359"/>
    <w:rsid w:val="0096193C"/>
    <w:rsid w:val="00961FAD"/>
    <w:rsid w:val="009804CA"/>
    <w:rsid w:val="00982F3B"/>
    <w:rsid w:val="00983757"/>
    <w:rsid w:val="00990682"/>
    <w:rsid w:val="00995F21"/>
    <w:rsid w:val="009A352F"/>
    <w:rsid w:val="009B4617"/>
    <w:rsid w:val="009B4FF6"/>
    <w:rsid w:val="009B78AC"/>
    <w:rsid w:val="009C04B7"/>
    <w:rsid w:val="009C5AC8"/>
    <w:rsid w:val="009C7520"/>
    <w:rsid w:val="009E0E27"/>
    <w:rsid w:val="009F3465"/>
    <w:rsid w:val="00A06145"/>
    <w:rsid w:val="00A0707E"/>
    <w:rsid w:val="00A12C41"/>
    <w:rsid w:val="00A22169"/>
    <w:rsid w:val="00A26141"/>
    <w:rsid w:val="00A318A1"/>
    <w:rsid w:val="00A4027F"/>
    <w:rsid w:val="00A4621D"/>
    <w:rsid w:val="00A54F65"/>
    <w:rsid w:val="00A6041C"/>
    <w:rsid w:val="00A63F0E"/>
    <w:rsid w:val="00A70C6D"/>
    <w:rsid w:val="00A8427F"/>
    <w:rsid w:val="00A92247"/>
    <w:rsid w:val="00A960E1"/>
    <w:rsid w:val="00A96835"/>
    <w:rsid w:val="00AA4A70"/>
    <w:rsid w:val="00AB1082"/>
    <w:rsid w:val="00AC50B6"/>
    <w:rsid w:val="00AC5AD9"/>
    <w:rsid w:val="00AC6914"/>
    <w:rsid w:val="00AD02F4"/>
    <w:rsid w:val="00AD068B"/>
    <w:rsid w:val="00AD1291"/>
    <w:rsid w:val="00AD652D"/>
    <w:rsid w:val="00AE6733"/>
    <w:rsid w:val="00AE7663"/>
    <w:rsid w:val="00AF4BB0"/>
    <w:rsid w:val="00AF6C53"/>
    <w:rsid w:val="00B000F8"/>
    <w:rsid w:val="00B062A9"/>
    <w:rsid w:val="00B12DD0"/>
    <w:rsid w:val="00B27847"/>
    <w:rsid w:val="00B34CDD"/>
    <w:rsid w:val="00B35622"/>
    <w:rsid w:val="00B35AFE"/>
    <w:rsid w:val="00B36ADC"/>
    <w:rsid w:val="00B40D0E"/>
    <w:rsid w:val="00B457EF"/>
    <w:rsid w:val="00B46123"/>
    <w:rsid w:val="00B52240"/>
    <w:rsid w:val="00B529ED"/>
    <w:rsid w:val="00B6705F"/>
    <w:rsid w:val="00B7003E"/>
    <w:rsid w:val="00B70E20"/>
    <w:rsid w:val="00B71AF8"/>
    <w:rsid w:val="00B75175"/>
    <w:rsid w:val="00B8028C"/>
    <w:rsid w:val="00BA799D"/>
    <w:rsid w:val="00BB0C71"/>
    <w:rsid w:val="00BB0D6B"/>
    <w:rsid w:val="00BB2A9A"/>
    <w:rsid w:val="00BB6C12"/>
    <w:rsid w:val="00BC230D"/>
    <w:rsid w:val="00BC6252"/>
    <w:rsid w:val="00BC6545"/>
    <w:rsid w:val="00BD0207"/>
    <w:rsid w:val="00BD1AF9"/>
    <w:rsid w:val="00BD52F3"/>
    <w:rsid w:val="00BD66B4"/>
    <w:rsid w:val="00BE0BBB"/>
    <w:rsid w:val="00BE2DA6"/>
    <w:rsid w:val="00BE470A"/>
    <w:rsid w:val="00BE4E50"/>
    <w:rsid w:val="00BE6BA1"/>
    <w:rsid w:val="00C03DBB"/>
    <w:rsid w:val="00C0554A"/>
    <w:rsid w:val="00C057E7"/>
    <w:rsid w:val="00C07A6D"/>
    <w:rsid w:val="00C10379"/>
    <w:rsid w:val="00C12FFD"/>
    <w:rsid w:val="00C15D94"/>
    <w:rsid w:val="00C17577"/>
    <w:rsid w:val="00C21DCE"/>
    <w:rsid w:val="00C3640B"/>
    <w:rsid w:val="00C37BB4"/>
    <w:rsid w:val="00C413AB"/>
    <w:rsid w:val="00C444C9"/>
    <w:rsid w:val="00C451C4"/>
    <w:rsid w:val="00C57BC9"/>
    <w:rsid w:val="00C72167"/>
    <w:rsid w:val="00CA1395"/>
    <w:rsid w:val="00CC614B"/>
    <w:rsid w:val="00CC7AE5"/>
    <w:rsid w:val="00CD1921"/>
    <w:rsid w:val="00CD288A"/>
    <w:rsid w:val="00CD4087"/>
    <w:rsid w:val="00CF2D13"/>
    <w:rsid w:val="00CF4FF1"/>
    <w:rsid w:val="00D0321A"/>
    <w:rsid w:val="00D1322D"/>
    <w:rsid w:val="00D3031F"/>
    <w:rsid w:val="00D30B57"/>
    <w:rsid w:val="00D3543E"/>
    <w:rsid w:val="00D4087F"/>
    <w:rsid w:val="00D44FA9"/>
    <w:rsid w:val="00D46CC7"/>
    <w:rsid w:val="00D52026"/>
    <w:rsid w:val="00D66297"/>
    <w:rsid w:val="00D66732"/>
    <w:rsid w:val="00D73B3F"/>
    <w:rsid w:val="00D854E2"/>
    <w:rsid w:val="00D86F95"/>
    <w:rsid w:val="00D95972"/>
    <w:rsid w:val="00D96163"/>
    <w:rsid w:val="00D9782D"/>
    <w:rsid w:val="00DA61B1"/>
    <w:rsid w:val="00DA7E23"/>
    <w:rsid w:val="00DC1DAA"/>
    <w:rsid w:val="00DC4787"/>
    <w:rsid w:val="00DC584F"/>
    <w:rsid w:val="00DC673A"/>
    <w:rsid w:val="00DD5A58"/>
    <w:rsid w:val="00DD6468"/>
    <w:rsid w:val="00DF4ED0"/>
    <w:rsid w:val="00DF50C4"/>
    <w:rsid w:val="00E05C19"/>
    <w:rsid w:val="00E079FA"/>
    <w:rsid w:val="00E205E4"/>
    <w:rsid w:val="00E210E8"/>
    <w:rsid w:val="00E254FE"/>
    <w:rsid w:val="00E30CA5"/>
    <w:rsid w:val="00E318D4"/>
    <w:rsid w:val="00E45167"/>
    <w:rsid w:val="00E564D5"/>
    <w:rsid w:val="00E603AD"/>
    <w:rsid w:val="00E612D4"/>
    <w:rsid w:val="00E72490"/>
    <w:rsid w:val="00E725B7"/>
    <w:rsid w:val="00E759F7"/>
    <w:rsid w:val="00E76FAB"/>
    <w:rsid w:val="00E90FFC"/>
    <w:rsid w:val="00E916EA"/>
    <w:rsid w:val="00E95543"/>
    <w:rsid w:val="00E96ADC"/>
    <w:rsid w:val="00EA27DA"/>
    <w:rsid w:val="00EB1ED1"/>
    <w:rsid w:val="00EC0F35"/>
    <w:rsid w:val="00EC7956"/>
    <w:rsid w:val="00ED4372"/>
    <w:rsid w:val="00EE5299"/>
    <w:rsid w:val="00EE7112"/>
    <w:rsid w:val="00EF0A8E"/>
    <w:rsid w:val="00EF4F7C"/>
    <w:rsid w:val="00EF6173"/>
    <w:rsid w:val="00F10F88"/>
    <w:rsid w:val="00F11770"/>
    <w:rsid w:val="00F17125"/>
    <w:rsid w:val="00F257A0"/>
    <w:rsid w:val="00F26FF7"/>
    <w:rsid w:val="00F27069"/>
    <w:rsid w:val="00F313F3"/>
    <w:rsid w:val="00F31D95"/>
    <w:rsid w:val="00F46E97"/>
    <w:rsid w:val="00F561A4"/>
    <w:rsid w:val="00F56B01"/>
    <w:rsid w:val="00F847C0"/>
    <w:rsid w:val="00F84FC3"/>
    <w:rsid w:val="00F93E05"/>
    <w:rsid w:val="00F97544"/>
    <w:rsid w:val="00FA1F39"/>
    <w:rsid w:val="00FC4A5C"/>
    <w:rsid w:val="00FD0510"/>
    <w:rsid w:val="00FD1E82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List Table 4 Accent 2"/>
    <w:basedOn w:val="a1"/>
    <w:uiPriority w:val="49"/>
    <w:rsid w:val="00D46CC7"/>
    <w:tblPr>
      <w:tblStyleRowBandSize w:val="1"/>
      <w:tblStyleColBandSize w:val="1"/>
      <w:tblBorders>
        <w:top w:val="single" w:sz="4" w:space="0" w:color="94D2B6" w:themeColor="accent2" w:themeTint="99"/>
        <w:left w:val="single" w:sz="4" w:space="0" w:color="94D2B6" w:themeColor="accent2" w:themeTint="99"/>
        <w:bottom w:val="single" w:sz="4" w:space="0" w:color="94D2B6" w:themeColor="accent2" w:themeTint="99"/>
        <w:right w:val="single" w:sz="4" w:space="0" w:color="94D2B6" w:themeColor="accent2" w:themeTint="99"/>
        <w:insideH w:val="single" w:sz="4" w:space="0" w:color="94D2B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87" w:themeColor="accent2"/>
          <w:left w:val="single" w:sz="4" w:space="0" w:color="4DB587" w:themeColor="accent2"/>
          <w:bottom w:val="single" w:sz="4" w:space="0" w:color="4DB587" w:themeColor="accent2"/>
          <w:right w:val="single" w:sz="4" w:space="0" w:color="4DB587" w:themeColor="accent2"/>
          <w:insideH w:val="nil"/>
        </w:tcBorders>
        <w:shd w:val="clear" w:color="auto" w:fill="4DB587" w:themeFill="accent2"/>
      </w:tcPr>
    </w:tblStylePr>
    <w:tblStylePr w:type="lastRow">
      <w:rPr>
        <w:b/>
        <w:bCs/>
      </w:rPr>
      <w:tblPr/>
      <w:tcPr>
        <w:tcBorders>
          <w:top w:val="double" w:sz="4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E6" w:themeFill="accent2" w:themeFillTint="33"/>
      </w:tcPr>
    </w:tblStylePr>
    <w:tblStylePr w:type="band1Horz">
      <w:tblPr/>
      <w:tcPr>
        <w:shd w:val="clear" w:color="auto" w:fill="DBF0E6" w:themeFill="accent2" w:themeFillTint="33"/>
      </w:tcPr>
    </w:tblStylePr>
  </w:style>
  <w:style w:type="character" w:styleId="af">
    <w:name w:val="Strong"/>
    <w:basedOn w:val="a0"/>
    <w:uiPriority w:val="22"/>
    <w:qFormat/>
    <w:rsid w:val="00AE7663"/>
    <w:rPr>
      <w:b/>
      <w:bCs/>
    </w:rPr>
  </w:style>
  <w:style w:type="table" w:styleId="5-5">
    <w:name w:val="List Table 5 Dark Accent 5"/>
    <w:basedOn w:val="a1"/>
    <w:uiPriority w:val="50"/>
    <w:rsid w:val="00707B9A"/>
    <w:rPr>
      <w:color w:val="FFFFFF" w:themeColor="background1"/>
    </w:rPr>
    <w:tblPr>
      <w:tblStyleRowBandSize w:val="1"/>
      <w:tblStyleColBandSize w:val="1"/>
      <w:tblBorders>
        <w:top w:val="single" w:sz="24" w:space="0" w:color="C4C0B3" w:themeColor="accent5"/>
        <w:left w:val="single" w:sz="24" w:space="0" w:color="C4C0B3" w:themeColor="accent5"/>
        <w:bottom w:val="single" w:sz="24" w:space="0" w:color="C4C0B3" w:themeColor="accent5"/>
        <w:right w:val="single" w:sz="24" w:space="0" w:color="C4C0B3" w:themeColor="accent5"/>
      </w:tblBorders>
    </w:tblPr>
    <w:tcPr>
      <w:shd w:val="clear" w:color="auto" w:fill="C4C0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2">
    <w:name w:val="Grid Table 1 Light Accent 2"/>
    <w:basedOn w:val="a1"/>
    <w:uiPriority w:val="46"/>
    <w:rsid w:val="00983757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AACA86-257F-4164-92E4-FD21DDA24769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204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191</cp:revision>
  <cp:lastPrinted>2022-08-31T07:55:00Z</cp:lastPrinted>
  <dcterms:created xsi:type="dcterms:W3CDTF">2022-10-03T08:03:00Z</dcterms:created>
  <dcterms:modified xsi:type="dcterms:W3CDTF">2023-07-03T04:01:00Z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